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EE646" w14:textId="543B14D8" w:rsidR="00313004" w:rsidRDefault="3ECE0BE1">
      <w:pPr>
        <w:pStyle w:val="Nagwek1"/>
        <w:spacing w:before="75"/>
        <w:ind w:left="2746" w:right="2745"/>
      </w:pPr>
      <w:r>
        <w:t>REGULAMIN</w:t>
      </w:r>
      <w:r>
        <w:rPr>
          <w:spacing w:val="-15"/>
        </w:rPr>
        <w:t xml:space="preserve"> </w:t>
      </w:r>
      <w:r>
        <w:t xml:space="preserve">STUDNIÓWKI </w:t>
      </w:r>
      <w:r>
        <w:rPr>
          <w:spacing w:val="-2"/>
        </w:rPr>
        <w:t>202</w:t>
      </w:r>
      <w:r w:rsidR="00A157F4">
        <w:rPr>
          <w:spacing w:val="-2"/>
        </w:rPr>
        <w:t>5</w:t>
      </w:r>
      <w:r>
        <w:rPr>
          <w:spacing w:val="-2"/>
        </w:rPr>
        <w:t>/202</w:t>
      </w:r>
      <w:r w:rsidR="00A157F4">
        <w:rPr>
          <w:spacing w:val="-2"/>
        </w:rPr>
        <w:t>6</w:t>
      </w:r>
    </w:p>
    <w:p w14:paraId="2EDC42AC" w14:textId="77777777" w:rsidR="00313004" w:rsidRDefault="00AF7989">
      <w:pPr>
        <w:ind w:left="605" w:right="606"/>
        <w:jc w:val="center"/>
        <w:rPr>
          <w:b/>
          <w:sz w:val="24"/>
        </w:rPr>
      </w:pPr>
      <w:r>
        <w:rPr>
          <w:b/>
          <w:sz w:val="24"/>
        </w:rPr>
        <w:t>DLA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UCZNIÓW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XIX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LICEUM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OGÓLNOKSZTAŁCĄCEGO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im.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MOKWY w GDAŃSKU</w:t>
      </w:r>
    </w:p>
    <w:p w14:paraId="7416E05F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101"/>
        <w:ind w:right="114"/>
        <w:rPr>
          <w:rFonts w:ascii="Symbol" w:hAnsi="Symbol"/>
          <w:sz w:val="24"/>
        </w:rPr>
      </w:pPr>
      <w:r>
        <w:rPr>
          <w:sz w:val="24"/>
        </w:rPr>
        <w:t>Studniówka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jest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uroczystością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wpisaną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tradycję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polskiej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edukacji. Jej organizatorzy i uczestnicy zobowiązani są do przestrzegania poniższych zasad.</w:t>
      </w:r>
    </w:p>
    <w:p w14:paraId="48AF4FA8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9"/>
        <w:ind w:right="117"/>
        <w:rPr>
          <w:rFonts w:ascii="Symbol" w:hAnsi="Symbol"/>
          <w:sz w:val="24"/>
        </w:rPr>
      </w:pPr>
      <w:r>
        <w:rPr>
          <w:sz w:val="24"/>
        </w:rPr>
        <w:t>Organizatorami studniówki są rodzice uczniów klas maturalnych, których reprezentuje Komitet Studniówkowy.</w:t>
      </w:r>
    </w:p>
    <w:p w14:paraId="097E27FB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ind w:right="117"/>
        <w:rPr>
          <w:rFonts w:ascii="Symbol" w:hAnsi="Symbol"/>
          <w:sz w:val="24"/>
        </w:rPr>
      </w:pPr>
      <w:r>
        <w:rPr>
          <w:sz w:val="24"/>
        </w:rPr>
        <w:t>W skład Komitetu Studniówkowego wchodzą przedstawiciele wyłonieni spośród rodziców uczniów klas maturalnych (minimalnie 1 osoba z klasy), koordynator wychowawców</w:t>
      </w:r>
      <w:r>
        <w:rPr>
          <w:spacing w:val="80"/>
          <w:sz w:val="24"/>
        </w:rPr>
        <w:t xml:space="preserve">   </w:t>
      </w:r>
      <w:r>
        <w:rPr>
          <w:sz w:val="24"/>
        </w:rPr>
        <w:t>klas</w:t>
      </w:r>
      <w:r>
        <w:rPr>
          <w:spacing w:val="80"/>
          <w:sz w:val="24"/>
        </w:rPr>
        <w:t xml:space="preserve">   </w:t>
      </w:r>
      <w:r>
        <w:rPr>
          <w:sz w:val="24"/>
        </w:rPr>
        <w:t>maturalnych</w:t>
      </w:r>
      <w:r>
        <w:rPr>
          <w:spacing w:val="80"/>
          <w:sz w:val="24"/>
        </w:rPr>
        <w:t xml:space="preserve">   </w:t>
      </w:r>
      <w:r>
        <w:rPr>
          <w:sz w:val="24"/>
        </w:rPr>
        <w:t>wybrany</w:t>
      </w:r>
      <w:r>
        <w:rPr>
          <w:spacing w:val="80"/>
          <w:sz w:val="24"/>
        </w:rPr>
        <w:t xml:space="preserve">   </w:t>
      </w:r>
      <w:r>
        <w:rPr>
          <w:sz w:val="24"/>
        </w:rPr>
        <w:t>przez</w:t>
      </w:r>
      <w:r>
        <w:rPr>
          <w:spacing w:val="80"/>
          <w:sz w:val="24"/>
        </w:rPr>
        <w:t xml:space="preserve">   </w:t>
      </w:r>
      <w:r>
        <w:rPr>
          <w:sz w:val="24"/>
        </w:rPr>
        <w:t>Dyrektora</w:t>
      </w:r>
      <w:r>
        <w:rPr>
          <w:spacing w:val="80"/>
          <w:sz w:val="24"/>
        </w:rPr>
        <w:t xml:space="preserve">   </w:t>
      </w:r>
      <w:r>
        <w:rPr>
          <w:sz w:val="24"/>
        </w:rPr>
        <w:t>szkoły oraz przedstawiciele uczniów wszystkich klas maturalnych, którzy zadeklarowali gotowość współpracy.</w:t>
      </w:r>
    </w:p>
    <w:p w14:paraId="5C147664" w14:textId="5265F99B" w:rsidR="00313004" w:rsidRDefault="00D17E23">
      <w:pPr>
        <w:pStyle w:val="Akapitzlist"/>
        <w:numPr>
          <w:ilvl w:val="0"/>
          <w:numId w:val="1"/>
        </w:numPr>
        <w:tabs>
          <w:tab w:val="left" w:pos="836"/>
        </w:tabs>
        <w:spacing w:before="98"/>
        <w:ind w:right="116"/>
        <w:rPr>
          <w:rFonts w:ascii="Symbol" w:hAnsi="Symbol"/>
          <w:sz w:val="24"/>
        </w:rPr>
      </w:pPr>
      <w:r>
        <w:rPr>
          <w:sz w:val="24"/>
        </w:rPr>
        <w:t>Organizatorzy S</w:t>
      </w:r>
      <w:r w:rsidR="00AF7989">
        <w:rPr>
          <w:sz w:val="24"/>
        </w:rPr>
        <w:t>tudniówki odpowiadają za wyb</w:t>
      </w:r>
      <w:r w:rsidR="003032D4">
        <w:rPr>
          <w:sz w:val="24"/>
        </w:rPr>
        <w:t xml:space="preserve">ór sali balowej, wybór menu, DJ, fotografa kamerzysty,  </w:t>
      </w:r>
      <w:r w:rsidR="00AF7989">
        <w:rPr>
          <w:sz w:val="24"/>
        </w:rPr>
        <w:t>zaproszeń dla kadry szkoły oraz z</w:t>
      </w:r>
      <w:r w:rsidR="003032D4">
        <w:rPr>
          <w:sz w:val="24"/>
        </w:rPr>
        <w:t>a rzetelne rozliczenie kosztów S</w:t>
      </w:r>
      <w:r w:rsidR="00AF7989">
        <w:rPr>
          <w:sz w:val="24"/>
        </w:rPr>
        <w:t>tudniówki.</w:t>
      </w:r>
    </w:p>
    <w:p w14:paraId="31B03747" w14:textId="77777777" w:rsidR="00313004" w:rsidRDefault="00AF7989">
      <w:pPr>
        <w:pStyle w:val="Akapitzlist"/>
        <w:numPr>
          <w:ilvl w:val="0"/>
          <w:numId w:val="1"/>
        </w:numPr>
        <w:tabs>
          <w:tab w:val="left" w:pos="835"/>
        </w:tabs>
        <w:spacing w:before="102"/>
        <w:ind w:left="835" w:hanging="359"/>
        <w:rPr>
          <w:rFonts w:ascii="Symbol" w:hAnsi="Symbol"/>
          <w:sz w:val="24"/>
        </w:rPr>
      </w:pPr>
      <w:r>
        <w:rPr>
          <w:sz w:val="24"/>
        </w:rPr>
        <w:t>Komitet</w:t>
      </w:r>
      <w:r>
        <w:rPr>
          <w:spacing w:val="-4"/>
          <w:sz w:val="24"/>
        </w:rPr>
        <w:t xml:space="preserve"> </w:t>
      </w:r>
      <w:r>
        <w:rPr>
          <w:sz w:val="24"/>
        </w:rPr>
        <w:t>Organizacyjny</w:t>
      </w:r>
      <w:r>
        <w:rPr>
          <w:spacing w:val="-1"/>
          <w:sz w:val="24"/>
        </w:rPr>
        <w:t xml:space="preserve"> </w:t>
      </w:r>
      <w:r>
        <w:rPr>
          <w:sz w:val="24"/>
        </w:rPr>
        <w:t>ustala</w:t>
      </w:r>
      <w:r>
        <w:rPr>
          <w:spacing w:val="-2"/>
          <w:sz w:val="24"/>
        </w:rPr>
        <w:t xml:space="preserve"> </w:t>
      </w:r>
      <w:r>
        <w:rPr>
          <w:sz w:val="24"/>
        </w:rPr>
        <w:t>termin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miejsce</w:t>
      </w:r>
      <w:r>
        <w:rPr>
          <w:spacing w:val="-2"/>
          <w:sz w:val="24"/>
        </w:rPr>
        <w:t xml:space="preserve"> Studniówki.</w:t>
      </w:r>
    </w:p>
    <w:p w14:paraId="7F50CFD7" w14:textId="3EC189B0" w:rsidR="00313004" w:rsidRDefault="3ECE0BE1" w:rsidP="3ECE0BE1">
      <w:pPr>
        <w:pStyle w:val="Akapitzlist"/>
        <w:numPr>
          <w:ilvl w:val="1"/>
          <w:numId w:val="1"/>
        </w:numPr>
        <w:tabs>
          <w:tab w:val="left" w:pos="2276"/>
        </w:tabs>
        <w:spacing w:before="99"/>
        <w:jc w:val="left"/>
        <w:rPr>
          <w:sz w:val="24"/>
          <w:szCs w:val="24"/>
        </w:rPr>
      </w:pPr>
      <w:r w:rsidRPr="3ECE0BE1">
        <w:rPr>
          <w:sz w:val="24"/>
          <w:szCs w:val="24"/>
        </w:rPr>
        <w:t>termin:</w:t>
      </w:r>
      <w:r w:rsidRPr="3ECE0BE1">
        <w:rPr>
          <w:spacing w:val="-2"/>
          <w:sz w:val="24"/>
          <w:szCs w:val="24"/>
        </w:rPr>
        <w:t xml:space="preserve"> </w:t>
      </w:r>
      <w:r w:rsidR="00A157F4">
        <w:rPr>
          <w:sz w:val="24"/>
          <w:szCs w:val="24"/>
        </w:rPr>
        <w:t>9</w:t>
      </w:r>
      <w:r w:rsidRPr="3ECE0BE1">
        <w:rPr>
          <w:spacing w:val="-1"/>
          <w:sz w:val="24"/>
          <w:szCs w:val="24"/>
        </w:rPr>
        <w:t xml:space="preserve"> </w:t>
      </w:r>
      <w:r w:rsidR="44FBFC5D" w:rsidRPr="3ECE0BE1">
        <w:rPr>
          <w:spacing w:val="-1"/>
          <w:sz w:val="24"/>
          <w:szCs w:val="24"/>
        </w:rPr>
        <w:t>stycznia</w:t>
      </w:r>
      <w:r w:rsidRPr="3ECE0BE1">
        <w:rPr>
          <w:spacing w:val="-1"/>
          <w:sz w:val="24"/>
          <w:szCs w:val="24"/>
        </w:rPr>
        <w:t xml:space="preserve"> </w:t>
      </w:r>
      <w:r w:rsidRPr="3ECE0BE1">
        <w:rPr>
          <w:sz w:val="24"/>
          <w:szCs w:val="24"/>
        </w:rPr>
        <w:t>202</w:t>
      </w:r>
      <w:r w:rsidR="00B00641">
        <w:rPr>
          <w:sz w:val="24"/>
          <w:szCs w:val="24"/>
        </w:rPr>
        <w:t>6</w:t>
      </w:r>
      <w:r w:rsidRPr="3ECE0BE1">
        <w:rPr>
          <w:sz w:val="24"/>
          <w:szCs w:val="24"/>
        </w:rPr>
        <w:t xml:space="preserve"> </w:t>
      </w:r>
      <w:r w:rsidRPr="3ECE0BE1">
        <w:rPr>
          <w:spacing w:val="-5"/>
          <w:sz w:val="24"/>
          <w:szCs w:val="24"/>
        </w:rPr>
        <w:t>r.</w:t>
      </w:r>
    </w:p>
    <w:p w14:paraId="385C4A19" w14:textId="05E45D5C" w:rsidR="00313004" w:rsidRDefault="3ECE0BE1" w:rsidP="3ECE0BE1">
      <w:pPr>
        <w:pStyle w:val="Akapitzlist"/>
        <w:numPr>
          <w:ilvl w:val="1"/>
          <w:numId w:val="1"/>
        </w:numPr>
        <w:tabs>
          <w:tab w:val="left" w:pos="2276"/>
        </w:tabs>
        <w:spacing w:before="98"/>
        <w:ind w:right="115"/>
        <w:jc w:val="left"/>
        <w:rPr>
          <w:sz w:val="24"/>
          <w:szCs w:val="24"/>
        </w:rPr>
      </w:pPr>
      <w:r w:rsidRPr="3ECE0BE1">
        <w:rPr>
          <w:sz w:val="24"/>
          <w:szCs w:val="24"/>
        </w:rPr>
        <w:t>miejsce:</w:t>
      </w:r>
      <w:r w:rsidRPr="3ECE0BE1">
        <w:rPr>
          <w:spacing w:val="40"/>
          <w:sz w:val="24"/>
          <w:szCs w:val="24"/>
        </w:rPr>
        <w:t xml:space="preserve"> </w:t>
      </w:r>
      <w:r w:rsidR="4147CE90" w:rsidRPr="3ECE0BE1">
        <w:rPr>
          <w:sz w:val="24"/>
          <w:szCs w:val="24"/>
        </w:rPr>
        <w:t xml:space="preserve">Hotel Mercure Gdańsk Stare Miasto, ul. Jana Heweliusza 22, </w:t>
      </w:r>
      <w:r w:rsidR="4147CE90" w:rsidRPr="3ECE0BE1">
        <w:t>80‑890 Gdańsk</w:t>
      </w:r>
    </w:p>
    <w:p w14:paraId="1D814CDA" w14:textId="5DDFCA27" w:rsidR="00313004" w:rsidRDefault="3ECE0BE1" w:rsidP="3ECE0BE1">
      <w:pPr>
        <w:pStyle w:val="Akapitzlist"/>
        <w:numPr>
          <w:ilvl w:val="1"/>
          <w:numId w:val="1"/>
        </w:numPr>
        <w:tabs>
          <w:tab w:val="left" w:pos="2276"/>
        </w:tabs>
        <w:spacing w:before="102"/>
        <w:jc w:val="left"/>
        <w:rPr>
          <w:b/>
          <w:bCs/>
          <w:sz w:val="24"/>
          <w:szCs w:val="24"/>
        </w:rPr>
      </w:pPr>
      <w:r w:rsidRPr="3ECE0BE1">
        <w:rPr>
          <w:sz w:val="24"/>
          <w:szCs w:val="24"/>
        </w:rPr>
        <w:t>czas</w:t>
      </w:r>
      <w:r w:rsidRPr="3ECE0BE1">
        <w:rPr>
          <w:spacing w:val="-3"/>
          <w:sz w:val="24"/>
          <w:szCs w:val="24"/>
        </w:rPr>
        <w:t xml:space="preserve"> </w:t>
      </w:r>
      <w:r w:rsidRPr="3ECE0BE1">
        <w:rPr>
          <w:sz w:val="24"/>
          <w:szCs w:val="24"/>
        </w:rPr>
        <w:t>rozpoczęcia:</w:t>
      </w:r>
      <w:r w:rsidRPr="3ECE0BE1">
        <w:rPr>
          <w:spacing w:val="-1"/>
          <w:sz w:val="24"/>
          <w:szCs w:val="24"/>
        </w:rPr>
        <w:t xml:space="preserve"> </w:t>
      </w:r>
      <w:r w:rsidRPr="3ECE0BE1">
        <w:rPr>
          <w:sz w:val="24"/>
          <w:szCs w:val="24"/>
        </w:rPr>
        <w:t>godzina</w:t>
      </w:r>
      <w:r w:rsidRPr="3ECE0BE1">
        <w:rPr>
          <w:spacing w:val="-1"/>
          <w:sz w:val="24"/>
          <w:szCs w:val="24"/>
        </w:rPr>
        <w:t xml:space="preserve"> </w:t>
      </w:r>
      <w:r w:rsidR="79FA8DE3" w:rsidRPr="3ECE0BE1">
        <w:rPr>
          <w:b/>
          <w:bCs/>
          <w:spacing w:val="-2"/>
          <w:sz w:val="24"/>
          <w:szCs w:val="24"/>
        </w:rPr>
        <w:t>19</w:t>
      </w:r>
      <w:r w:rsidRPr="3ECE0BE1">
        <w:rPr>
          <w:b/>
          <w:bCs/>
          <w:spacing w:val="-2"/>
          <w:sz w:val="24"/>
          <w:szCs w:val="24"/>
        </w:rPr>
        <w:t>:</w:t>
      </w:r>
      <w:r w:rsidR="00A157F4">
        <w:rPr>
          <w:b/>
          <w:bCs/>
          <w:spacing w:val="-2"/>
          <w:sz w:val="24"/>
          <w:szCs w:val="24"/>
        </w:rPr>
        <w:t>3</w:t>
      </w:r>
      <w:r w:rsidRPr="3ECE0BE1">
        <w:rPr>
          <w:b/>
          <w:bCs/>
          <w:spacing w:val="-2"/>
          <w:sz w:val="24"/>
          <w:szCs w:val="24"/>
        </w:rPr>
        <w:t>0</w:t>
      </w:r>
    </w:p>
    <w:p w14:paraId="0DC51199" w14:textId="77777777" w:rsidR="00313004" w:rsidRDefault="00AF7989">
      <w:pPr>
        <w:pStyle w:val="Tekstpodstawowy"/>
        <w:spacing w:before="97"/>
        <w:ind w:left="2276" w:firstLine="0"/>
        <w:jc w:val="left"/>
        <w:rPr>
          <w:b/>
        </w:rPr>
      </w:pPr>
      <w:r>
        <w:t>czas</w:t>
      </w:r>
      <w:r>
        <w:rPr>
          <w:spacing w:val="-2"/>
        </w:rPr>
        <w:t xml:space="preserve"> </w:t>
      </w:r>
      <w:r>
        <w:t>zakończenia:</w:t>
      </w:r>
      <w:r>
        <w:rPr>
          <w:spacing w:val="-1"/>
        </w:rPr>
        <w:t xml:space="preserve"> </w:t>
      </w:r>
      <w:r>
        <w:t>godzina</w:t>
      </w:r>
      <w:r>
        <w:rPr>
          <w:spacing w:val="-1"/>
        </w:rPr>
        <w:t xml:space="preserve"> </w:t>
      </w:r>
      <w:r>
        <w:rPr>
          <w:b/>
          <w:spacing w:val="-4"/>
        </w:rPr>
        <w:t>3:00</w:t>
      </w:r>
    </w:p>
    <w:p w14:paraId="09AB6227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101"/>
        <w:jc w:val="left"/>
        <w:rPr>
          <w:rFonts w:ascii="Symbol" w:hAnsi="Symbol"/>
          <w:sz w:val="24"/>
        </w:rPr>
      </w:pPr>
      <w:r>
        <w:rPr>
          <w:sz w:val="24"/>
        </w:rPr>
        <w:t>Komitet</w:t>
      </w:r>
      <w:r>
        <w:rPr>
          <w:spacing w:val="-4"/>
          <w:sz w:val="24"/>
        </w:rPr>
        <w:t xml:space="preserve"> </w:t>
      </w:r>
      <w:r>
        <w:rPr>
          <w:sz w:val="24"/>
        </w:rPr>
        <w:t>Organizacyjny</w:t>
      </w:r>
      <w:r>
        <w:rPr>
          <w:spacing w:val="-1"/>
          <w:sz w:val="24"/>
        </w:rPr>
        <w:t xml:space="preserve"> </w:t>
      </w:r>
      <w:r>
        <w:rPr>
          <w:sz w:val="24"/>
        </w:rPr>
        <w:t>odpowiada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organizację i</w:t>
      </w:r>
      <w:r>
        <w:rPr>
          <w:spacing w:val="-1"/>
          <w:sz w:val="24"/>
        </w:rPr>
        <w:t xml:space="preserve"> </w:t>
      </w:r>
      <w:r>
        <w:rPr>
          <w:sz w:val="24"/>
        </w:rPr>
        <w:t>prawidłowy</w:t>
      </w:r>
      <w:r>
        <w:rPr>
          <w:spacing w:val="-1"/>
          <w:sz w:val="24"/>
        </w:rPr>
        <w:t xml:space="preserve"> </w:t>
      </w:r>
      <w:r>
        <w:rPr>
          <w:sz w:val="24"/>
        </w:rPr>
        <w:t>przebieg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imprezy.</w:t>
      </w:r>
    </w:p>
    <w:p w14:paraId="32F31B19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  <w:tab w:val="left" w:pos="1843"/>
          <w:tab w:val="left" w:pos="3516"/>
          <w:tab w:val="left" w:pos="4427"/>
          <w:tab w:val="left" w:pos="6045"/>
          <w:tab w:val="left" w:pos="7828"/>
          <w:tab w:val="left" w:pos="8835"/>
        </w:tabs>
        <w:spacing w:before="97"/>
        <w:ind w:right="116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Komitet</w:t>
      </w:r>
      <w:r>
        <w:rPr>
          <w:sz w:val="24"/>
        </w:rPr>
        <w:tab/>
      </w:r>
      <w:r>
        <w:rPr>
          <w:spacing w:val="-2"/>
          <w:sz w:val="24"/>
        </w:rPr>
        <w:t>Studniówkowy</w:t>
      </w:r>
      <w:r>
        <w:rPr>
          <w:sz w:val="24"/>
        </w:rPr>
        <w:tab/>
      </w:r>
      <w:r>
        <w:rPr>
          <w:spacing w:val="-2"/>
          <w:sz w:val="24"/>
        </w:rPr>
        <w:t>udziela</w:t>
      </w:r>
      <w:r>
        <w:rPr>
          <w:sz w:val="24"/>
        </w:rPr>
        <w:tab/>
      </w:r>
      <w:r>
        <w:rPr>
          <w:spacing w:val="-2"/>
          <w:sz w:val="24"/>
        </w:rPr>
        <w:t>nauczycielom,</w:t>
      </w:r>
      <w:r>
        <w:rPr>
          <w:sz w:val="24"/>
        </w:rPr>
        <w:tab/>
      </w:r>
      <w:r>
        <w:rPr>
          <w:spacing w:val="-2"/>
          <w:sz w:val="24"/>
        </w:rPr>
        <w:t>wychowawcom,</w:t>
      </w:r>
      <w:r>
        <w:rPr>
          <w:sz w:val="24"/>
        </w:rPr>
        <w:tab/>
      </w:r>
      <w:r>
        <w:rPr>
          <w:spacing w:val="-2"/>
          <w:sz w:val="24"/>
        </w:rPr>
        <w:t>dyrekcji</w:t>
      </w:r>
      <w:r>
        <w:rPr>
          <w:sz w:val="24"/>
        </w:rPr>
        <w:tab/>
      </w:r>
      <w:r>
        <w:rPr>
          <w:spacing w:val="-2"/>
          <w:sz w:val="24"/>
        </w:rPr>
        <w:t xml:space="preserve">szkoły, </w:t>
      </w:r>
      <w:r>
        <w:rPr>
          <w:sz w:val="24"/>
        </w:rPr>
        <w:t>rodzicom informacji dotyczących organizacji studniówki.</w:t>
      </w:r>
    </w:p>
    <w:p w14:paraId="722EFAFD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102"/>
        <w:jc w:val="left"/>
        <w:rPr>
          <w:rFonts w:ascii="Symbol" w:hAnsi="Symbol"/>
          <w:sz w:val="24"/>
        </w:rPr>
      </w:pPr>
      <w:r>
        <w:rPr>
          <w:sz w:val="24"/>
        </w:rPr>
        <w:t>Podczas</w:t>
      </w:r>
      <w:r>
        <w:rPr>
          <w:spacing w:val="-2"/>
          <w:sz w:val="24"/>
        </w:rPr>
        <w:t xml:space="preserve"> </w:t>
      </w:r>
      <w:r>
        <w:rPr>
          <w:sz w:val="24"/>
        </w:rPr>
        <w:t>trwania</w:t>
      </w:r>
      <w:r>
        <w:rPr>
          <w:spacing w:val="-2"/>
          <w:sz w:val="24"/>
        </w:rPr>
        <w:t xml:space="preserve"> </w:t>
      </w:r>
      <w:r>
        <w:rPr>
          <w:sz w:val="24"/>
        </w:rPr>
        <w:t>studniówki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obowiązuje:</w:t>
      </w:r>
    </w:p>
    <w:p w14:paraId="7BB6D51A" w14:textId="77777777" w:rsidR="00313004" w:rsidRDefault="00AF7989">
      <w:pPr>
        <w:pStyle w:val="Akapitzlist"/>
        <w:numPr>
          <w:ilvl w:val="1"/>
          <w:numId w:val="1"/>
        </w:numPr>
        <w:tabs>
          <w:tab w:val="left" w:pos="1556"/>
        </w:tabs>
        <w:spacing w:before="97"/>
        <w:ind w:left="1556" w:right="122"/>
        <w:rPr>
          <w:sz w:val="24"/>
        </w:rPr>
      </w:pPr>
      <w:r>
        <w:rPr>
          <w:sz w:val="24"/>
        </w:rPr>
        <w:t>obowiązek przestrzegania wytycznych MEiN, MZ i GIS dotyczące organizacji uroczystości szkolnych (studniówki) – zał. Nr. 1,</w:t>
      </w:r>
    </w:p>
    <w:p w14:paraId="048FE9B0" w14:textId="4919CCE6" w:rsidR="00313004" w:rsidRDefault="3ECE0BE1" w:rsidP="3ECE0BE1">
      <w:pPr>
        <w:pStyle w:val="Akapitzlist"/>
        <w:numPr>
          <w:ilvl w:val="1"/>
          <w:numId w:val="1"/>
        </w:numPr>
        <w:tabs>
          <w:tab w:val="left" w:pos="1556"/>
        </w:tabs>
        <w:ind w:left="1556" w:right="117"/>
        <w:rPr>
          <w:sz w:val="24"/>
          <w:szCs w:val="24"/>
        </w:rPr>
      </w:pPr>
      <w:r w:rsidRPr="3ECE0BE1">
        <w:rPr>
          <w:sz w:val="24"/>
          <w:szCs w:val="24"/>
        </w:rPr>
        <w:t>obowiązek</w:t>
      </w:r>
      <w:r w:rsidRPr="3ECE0BE1">
        <w:rPr>
          <w:spacing w:val="40"/>
          <w:sz w:val="24"/>
          <w:szCs w:val="24"/>
        </w:rPr>
        <w:t xml:space="preserve"> </w:t>
      </w:r>
      <w:r w:rsidRPr="3ECE0BE1">
        <w:rPr>
          <w:sz w:val="24"/>
          <w:szCs w:val="24"/>
        </w:rPr>
        <w:t>przestrzegania</w:t>
      </w:r>
      <w:r w:rsidRPr="3ECE0BE1">
        <w:rPr>
          <w:spacing w:val="40"/>
          <w:sz w:val="24"/>
          <w:szCs w:val="24"/>
        </w:rPr>
        <w:t xml:space="preserve"> </w:t>
      </w:r>
      <w:r w:rsidRPr="3ECE0BE1">
        <w:rPr>
          <w:sz w:val="24"/>
          <w:szCs w:val="24"/>
        </w:rPr>
        <w:t>Regulaminu</w:t>
      </w:r>
      <w:r w:rsidRPr="3ECE0BE1">
        <w:rPr>
          <w:spacing w:val="40"/>
          <w:sz w:val="24"/>
          <w:szCs w:val="24"/>
        </w:rPr>
        <w:t xml:space="preserve"> </w:t>
      </w:r>
      <w:r w:rsidRPr="3ECE0BE1">
        <w:rPr>
          <w:sz w:val="24"/>
          <w:szCs w:val="24"/>
        </w:rPr>
        <w:t>porządkowego</w:t>
      </w:r>
      <w:r w:rsidRPr="3ECE0BE1">
        <w:rPr>
          <w:spacing w:val="40"/>
          <w:sz w:val="24"/>
          <w:szCs w:val="24"/>
        </w:rPr>
        <w:t xml:space="preserve"> </w:t>
      </w:r>
      <w:r w:rsidRPr="3ECE0BE1">
        <w:rPr>
          <w:sz w:val="24"/>
          <w:szCs w:val="24"/>
        </w:rPr>
        <w:t>Imprez</w:t>
      </w:r>
      <w:r w:rsidRPr="3ECE0BE1">
        <w:rPr>
          <w:spacing w:val="40"/>
          <w:sz w:val="24"/>
          <w:szCs w:val="24"/>
        </w:rPr>
        <w:t xml:space="preserve"> </w:t>
      </w:r>
      <w:r w:rsidRPr="3ECE0BE1">
        <w:rPr>
          <w:sz w:val="24"/>
          <w:szCs w:val="24"/>
        </w:rPr>
        <w:t>organizowanych w</w:t>
      </w:r>
      <w:r w:rsidRPr="3ECE0BE1">
        <w:rPr>
          <w:spacing w:val="80"/>
          <w:w w:val="150"/>
          <w:sz w:val="24"/>
          <w:szCs w:val="24"/>
        </w:rPr>
        <w:t xml:space="preserve"> </w:t>
      </w:r>
      <w:r w:rsidR="52E65D0C" w:rsidRPr="3ECE0BE1">
        <w:rPr>
          <w:sz w:val="24"/>
          <w:szCs w:val="24"/>
        </w:rPr>
        <w:t xml:space="preserve">Hotel Mercure Gdańsk Stare Miasto, ul. Jana Heweliusza 22, </w:t>
      </w:r>
      <w:r w:rsidR="52E65D0C" w:rsidRPr="3ECE0BE1">
        <w:t>80‑890 Gdańsk</w:t>
      </w:r>
    </w:p>
    <w:p w14:paraId="409A3015" w14:textId="77777777" w:rsidR="00313004" w:rsidRDefault="00AF7989">
      <w:pPr>
        <w:pStyle w:val="Akapitzlist"/>
        <w:numPr>
          <w:ilvl w:val="1"/>
          <w:numId w:val="1"/>
        </w:numPr>
        <w:tabs>
          <w:tab w:val="left" w:pos="1556"/>
        </w:tabs>
        <w:spacing w:before="97"/>
        <w:ind w:left="1556" w:right="116"/>
        <w:rPr>
          <w:sz w:val="24"/>
        </w:rPr>
      </w:pPr>
      <w:r>
        <w:rPr>
          <w:sz w:val="24"/>
        </w:rPr>
        <w:t>całkowity zakaz wnoszenia i spożywania narkotyków oraz wszelkich substancji odurzających, w tym tzw. “dopalaczy”,</w:t>
      </w:r>
    </w:p>
    <w:p w14:paraId="5AD5E4DC" w14:textId="1CBE3861" w:rsidR="00313004" w:rsidRDefault="00AF7989">
      <w:pPr>
        <w:pStyle w:val="Akapitzlist"/>
        <w:numPr>
          <w:ilvl w:val="1"/>
          <w:numId w:val="1"/>
        </w:numPr>
        <w:tabs>
          <w:tab w:val="left" w:pos="1556"/>
        </w:tabs>
        <w:ind w:left="1556" w:right="114"/>
        <w:rPr>
          <w:i/>
          <w:sz w:val="24"/>
        </w:rPr>
      </w:pPr>
      <w:r>
        <w:rPr>
          <w:sz w:val="24"/>
        </w:rPr>
        <w:t>całkowity zakaz wnoszenia i spożywania alkoholu - zgodnie z art. 14 1 pkt. 1 ustawy</w:t>
      </w:r>
      <w:r>
        <w:rPr>
          <w:spacing w:val="40"/>
          <w:sz w:val="24"/>
        </w:rPr>
        <w:t xml:space="preserve">  </w:t>
      </w:r>
      <w:r>
        <w:rPr>
          <w:sz w:val="24"/>
        </w:rPr>
        <w:t>z</w:t>
      </w:r>
      <w:r>
        <w:rPr>
          <w:spacing w:val="40"/>
          <w:sz w:val="24"/>
        </w:rPr>
        <w:t xml:space="preserve">  </w:t>
      </w:r>
      <w:r>
        <w:rPr>
          <w:sz w:val="24"/>
        </w:rPr>
        <w:t>dnia</w:t>
      </w:r>
      <w:r>
        <w:rPr>
          <w:spacing w:val="40"/>
          <w:sz w:val="24"/>
        </w:rPr>
        <w:t xml:space="preserve">  </w:t>
      </w:r>
      <w:r>
        <w:rPr>
          <w:sz w:val="24"/>
        </w:rPr>
        <w:t>26</w:t>
      </w:r>
      <w:r>
        <w:rPr>
          <w:spacing w:val="40"/>
          <w:sz w:val="24"/>
        </w:rPr>
        <w:t xml:space="preserve">  </w:t>
      </w:r>
      <w:r>
        <w:rPr>
          <w:sz w:val="24"/>
        </w:rPr>
        <w:t>października</w:t>
      </w:r>
      <w:r>
        <w:rPr>
          <w:spacing w:val="40"/>
          <w:sz w:val="24"/>
        </w:rPr>
        <w:t xml:space="preserve">  </w:t>
      </w:r>
      <w:r>
        <w:rPr>
          <w:sz w:val="24"/>
        </w:rPr>
        <w:t>1982</w:t>
      </w:r>
      <w:r>
        <w:rPr>
          <w:spacing w:val="40"/>
          <w:sz w:val="24"/>
        </w:rPr>
        <w:t xml:space="preserve">  </w:t>
      </w:r>
      <w:r>
        <w:rPr>
          <w:sz w:val="24"/>
        </w:rPr>
        <w:t>r.</w:t>
      </w:r>
      <w:r>
        <w:rPr>
          <w:spacing w:val="40"/>
          <w:sz w:val="24"/>
        </w:rPr>
        <w:t xml:space="preserve">  </w:t>
      </w:r>
      <w:r>
        <w:rPr>
          <w:sz w:val="24"/>
        </w:rPr>
        <w:t>o</w:t>
      </w:r>
      <w:r>
        <w:rPr>
          <w:spacing w:val="40"/>
          <w:sz w:val="24"/>
        </w:rPr>
        <w:t xml:space="preserve">  </w:t>
      </w:r>
      <w:r>
        <w:rPr>
          <w:sz w:val="24"/>
        </w:rPr>
        <w:t>wychowaniu</w:t>
      </w:r>
      <w:r>
        <w:rPr>
          <w:spacing w:val="40"/>
          <w:sz w:val="24"/>
        </w:rPr>
        <w:t xml:space="preserve">  </w:t>
      </w:r>
      <w:r>
        <w:rPr>
          <w:sz w:val="24"/>
        </w:rPr>
        <w:t>w</w:t>
      </w:r>
      <w:r>
        <w:rPr>
          <w:spacing w:val="40"/>
          <w:sz w:val="24"/>
        </w:rPr>
        <w:t xml:space="preserve">  </w:t>
      </w:r>
      <w:r>
        <w:rPr>
          <w:sz w:val="24"/>
        </w:rPr>
        <w:t>trzeźwości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i przeciwdziałaniu alkoholizmowi ( t.j. Dz. U. z </w:t>
      </w:r>
      <w:r w:rsidR="002D164C">
        <w:rPr>
          <w:sz w:val="24"/>
        </w:rPr>
        <w:t xml:space="preserve">2021 r. poz. 1119 z późn. zm.) </w:t>
      </w:r>
      <w:r>
        <w:rPr>
          <w:i/>
          <w:sz w:val="24"/>
        </w:rPr>
        <w:t xml:space="preserve"> Komitet Organizacyjny, Dyrektor Szkoły i nauczyciele uczestniczący w Studniówce mają prawo i obowiązek skonfiskowania wnoszonego </w:t>
      </w:r>
      <w:r>
        <w:rPr>
          <w:i/>
          <w:spacing w:val="-2"/>
          <w:sz w:val="24"/>
        </w:rPr>
        <w:t>alkoholu,</w:t>
      </w:r>
    </w:p>
    <w:p w14:paraId="672A6659" w14:textId="77777777" w:rsidR="00313004" w:rsidRDefault="00313004">
      <w:pPr>
        <w:jc w:val="both"/>
        <w:rPr>
          <w:sz w:val="24"/>
        </w:rPr>
        <w:sectPr w:rsidR="00313004">
          <w:type w:val="continuous"/>
          <w:pgSz w:w="12240" w:h="15840"/>
          <w:pgMar w:top="1340" w:right="1300" w:bottom="280" w:left="1300" w:header="708" w:footer="708" w:gutter="0"/>
          <w:cols w:space="708"/>
        </w:sectPr>
      </w:pPr>
    </w:p>
    <w:p w14:paraId="33997478" w14:textId="49F447A4" w:rsidR="00313004" w:rsidRDefault="00AF7989">
      <w:pPr>
        <w:pStyle w:val="Akapitzlist"/>
        <w:numPr>
          <w:ilvl w:val="1"/>
          <w:numId w:val="1"/>
        </w:numPr>
        <w:tabs>
          <w:tab w:val="left" w:pos="1556"/>
        </w:tabs>
        <w:spacing w:before="75"/>
        <w:ind w:left="1556" w:right="114"/>
        <w:rPr>
          <w:sz w:val="24"/>
        </w:rPr>
      </w:pPr>
      <w:r>
        <w:rPr>
          <w:sz w:val="24"/>
        </w:rPr>
        <w:lastRenderedPageBreak/>
        <w:t>zakaz palenia papierosów, e-papierosów- zgodnie z nowelizacją z dnia 8 kwietnia 2010 (Dz. U. Nr 81, poz. 529) ustawy z dnia 9 listopada 1995 r. o ochronie zdrowia przed następstwami używania tytoniu i wyrobów tytoniowych (t.j. Dz. U. z 2021 r. poz. 276</w:t>
      </w:r>
      <w:r w:rsidR="002D164C">
        <w:rPr>
          <w:sz w:val="24"/>
        </w:rPr>
        <w:t>)</w:t>
      </w:r>
    </w:p>
    <w:p w14:paraId="6C731C13" w14:textId="77777777" w:rsidR="00313004" w:rsidRDefault="00AF7989">
      <w:pPr>
        <w:pStyle w:val="Akapitzlist"/>
        <w:numPr>
          <w:ilvl w:val="1"/>
          <w:numId w:val="1"/>
        </w:numPr>
        <w:tabs>
          <w:tab w:val="left" w:pos="1556"/>
        </w:tabs>
        <w:spacing w:before="99"/>
        <w:ind w:left="1556" w:right="117"/>
        <w:rPr>
          <w:sz w:val="24"/>
        </w:rPr>
      </w:pPr>
      <w:r>
        <w:rPr>
          <w:sz w:val="24"/>
        </w:rPr>
        <w:t xml:space="preserve">zakaz wnoszenia materiałów pirotechnicznych i innych przedmiotów </w:t>
      </w:r>
      <w:r>
        <w:rPr>
          <w:spacing w:val="-2"/>
          <w:sz w:val="24"/>
        </w:rPr>
        <w:t>niebezpiecznych,</w:t>
      </w:r>
    </w:p>
    <w:p w14:paraId="2A9123AA" w14:textId="77777777" w:rsidR="00313004" w:rsidRDefault="00AF7989">
      <w:pPr>
        <w:pStyle w:val="Akapitzlist"/>
        <w:numPr>
          <w:ilvl w:val="1"/>
          <w:numId w:val="1"/>
        </w:numPr>
        <w:tabs>
          <w:tab w:val="left" w:pos="1556"/>
        </w:tabs>
        <w:ind w:left="1556" w:right="116"/>
        <w:rPr>
          <w:sz w:val="24"/>
        </w:rPr>
      </w:pPr>
      <w:r>
        <w:rPr>
          <w:sz w:val="24"/>
        </w:rPr>
        <w:t>osoby nietrzeźwe i będące pod wpływem środków odurzających nie będą wpuszczane do obiektu.</w:t>
      </w:r>
    </w:p>
    <w:p w14:paraId="7CC2B286" w14:textId="77777777" w:rsidR="00313004" w:rsidRDefault="00AF7989">
      <w:pPr>
        <w:pStyle w:val="Nagwek1"/>
        <w:numPr>
          <w:ilvl w:val="0"/>
          <w:numId w:val="1"/>
        </w:numPr>
        <w:tabs>
          <w:tab w:val="left" w:pos="836"/>
        </w:tabs>
        <w:spacing w:before="100"/>
        <w:jc w:val="both"/>
        <w:rPr>
          <w:rFonts w:ascii="Symbol" w:hAnsi="Symbol"/>
          <w:b w:val="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24AD0E64" wp14:editId="07777777">
                <wp:simplePos x="0" y="0"/>
                <wp:positionH relativeFrom="page">
                  <wp:posOffset>6610857</wp:posOffset>
                </wp:positionH>
                <wp:positionV relativeFrom="paragraph">
                  <wp:posOffset>584066</wp:posOffset>
                </wp:positionV>
                <wp:extent cx="38100" cy="158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15875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15544"/>
                              </a:lnTo>
                              <a:lnTo>
                                <a:pt x="38100" y="15544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CB4EC" id="Graphic 1" o:spid="_x0000_s1026" style="position:absolute;margin-left:520.55pt;margin-top:46pt;width:3pt;height:1.2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15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Mp5HgIAALcEAAAOAAAAZHJzL2Uyb0RvYy54bWysVMGO0zAQvSPxD5bvNM2yhSpqukK7WoS0&#10;WlbaIs6u4zQRjsd43Cb9e8ZOnFZwAtFDMs68TN57M9PN3dBpdlIOWzAlzxdLzpSRULXmUPJvu8d3&#10;a87QC1MJDUaV/KyQ323fvtn0tlA30ICulGNUxGDR25I33tsiy1A2qhO4AKsMJWtwnfB0dIescqKn&#10;6p3ObpbLD1kPrrIOpEKkpw9jkm9j/bpW0n+ta1Se6ZITNx+vLl734ZptN6I4OGGbVk40xD+w6ERr&#10;6KNzqQfhBTu69o9SXSsdINR+IaHLoK5bqaIGUpMvf1Pz2girohYyB+1sE/6/svL59GpfXKCO9gnk&#10;DyRHst5iMWfCASfMULsuYIk4G6KL59lFNXgm6eH7db4kqyVl8tX64yp4nIkivSqP6D8riGXE6Qn9&#10;2IIqRaJJkRxMCh01MrRQxxZ6zqiFjjNq4X5soRU+vBe4hZD1M48m0Qi5Dk5qBxHlg4CJaxJBNC8I&#10;ba6RpOgKlXLpbmO1EZOvVre3k+iUT/cRd/nq32DjsBLDVEtqQDV6GyRHk2cbCHdtNIJuq8dW6yAd&#10;3WF/rx07ibAU8TfRvYLFGRjbHgZgD9X5xbGeNqXk+PMonOJMfzE0imGtUuBSsE+B8/oe4vJF1x36&#10;3fBdOMsshSX3NDXPkAZdFGkiiH8AjNjwpoFPRw91G8YlchsZTQfajqh/2uSwftfniLr832x/AQAA&#10;//8DAFBLAwQUAAYACAAAACEAkt1dRN8AAAALAQAADwAAAGRycy9kb3ducmV2LnhtbEyPzU7DMBCE&#10;70i8g7VI3KidKPyFOBWiAtQDh6bA2Y2XJCJeR7Gbpjw92xMcZ/bT7EyxnF0vJhxD50lDslAgkGpv&#10;O2o0vG+fr+5AhGjImt4TajhigGV5flaY3PoDbXCqYiM4hEJuNLQxDrmUoW7RmbDwAxLfvvzoTGQ5&#10;NtKO5sDhrpepUjfSmY74Q2sGfGqx/q72TsP02nysMvvyJkP1s15/ptVmtT1qfXkxPz6AiDjHPxhO&#10;9bk6lNxp5/dkg+hZqyxJmNVwn/KoE6GyW3Z27GTXIMtC/t9Q/gIAAP//AwBQSwECLQAUAAYACAAA&#10;ACEAtoM4kv4AAADhAQAAEwAAAAAAAAAAAAAAAAAAAAAAW0NvbnRlbnRfVHlwZXNdLnhtbFBLAQIt&#10;ABQABgAIAAAAIQA4/SH/1gAAAJQBAAALAAAAAAAAAAAAAAAAAC8BAABfcmVscy8ucmVsc1BLAQIt&#10;ABQABgAIAAAAIQCSkMp5HgIAALcEAAAOAAAAAAAAAAAAAAAAAC4CAABkcnMvZTJvRG9jLnhtbFBL&#10;AQItABQABgAIAAAAIQCS3V1E3wAAAAsBAAAPAAAAAAAAAAAAAAAAAHgEAABkcnMvZG93bnJldi54&#10;bWxQSwUGAAAAAAQABADzAAAAhAUAAAAA&#10;" path="m38100,l,,,15544r38100,l38100,xe" fillcolor="black" stroked="f">
                <v:path arrowok="t"/>
                <w10:wrap anchorx="page"/>
              </v:shape>
            </w:pict>
          </mc:Fallback>
        </mc:AlternateContent>
      </w:r>
      <w:r>
        <w:rPr>
          <w:b w:val="0"/>
        </w:rPr>
        <w:t xml:space="preserve">W uroczystości </w:t>
      </w:r>
      <w:r>
        <w:t>mogą brać udział jedynie uczniowie klas maturalnych wraz z zaproszonymi i zgłoszonymi osobami towarzyszącymi, wychowawcy klas, dyrekcja szkoły i nauczyciele, zaproszeni goście oraz rodzice z Komitetu Studniówkowego</w:t>
      </w:r>
      <w:r>
        <w:rPr>
          <w:b w:val="0"/>
        </w:rPr>
        <w:t>.</w:t>
      </w:r>
      <w:r>
        <w:t>.</w:t>
      </w:r>
    </w:p>
    <w:p w14:paraId="0CBAC93F" w14:textId="77777777" w:rsidR="00313004" w:rsidRDefault="00AF7989">
      <w:pPr>
        <w:pStyle w:val="Akapitzlist"/>
        <w:numPr>
          <w:ilvl w:val="0"/>
          <w:numId w:val="1"/>
        </w:numPr>
        <w:tabs>
          <w:tab w:val="left" w:pos="835"/>
        </w:tabs>
        <w:spacing w:line="294" w:lineRule="exact"/>
        <w:ind w:left="835" w:hanging="359"/>
        <w:rPr>
          <w:rFonts w:ascii="Symbol" w:hAnsi="Symbol"/>
          <w:sz w:val="24"/>
        </w:rPr>
      </w:pPr>
      <w:r>
        <w:rPr>
          <w:sz w:val="24"/>
        </w:rPr>
        <w:t>Wchodząc</w:t>
      </w:r>
      <w:r>
        <w:rPr>
          <w:spacing w:val="51"/>
          <w:sz w:val="24"/>
        </w:rPr>
        <w:t xml:space="preserve"> </w:t>
      </w:r>
      <w:r>
        <w:rPr>
          <w:sz w:val="24"/>
        </w:rPr>
        <w:t>do</w:t>
      </w:r>
      <w:r>
        <w:rPr>
          <w:spacing w:val="53"/>
          <w:sz w:val="24"/>
        </w:rPr>
        <w:t xml:space="preserve"> </w:t>
      </w:r>
      <w:r>
        <w:rPr>
          <w:sz w:val="24"/>
        </w:rPr>
        <w:t>lokalu</w:t>
      </w:r>
      <w:r>
        <w:rPr>
          <w:spacing w:val="53"/>
          <w:sz w:val="24"/>
        </w:rPr>
        <w:t xml:space="preserve"> </w:t>
      </w:r>
      <w:r>
        <w:rPr>
          <w:sz w:val="24"/>
        </w:rPr>
        <w:t>uczestnicy</w:t>
      </w:r>
      <w:r>
        <w:rPr>
          <w:spacing w:val="53"/>
          <w:sz w:val="24"/>
        </w:rPr>
        <w:t xml:space="preserve"> </w:t>
      </w:r>
      <w:r>
        <w:rPr>
          <w:sz w:val="24"/>
        </w:rPr>
        <w:t>uczniowie</w:t>
      </w:r>
      <w:r>
        <w:rPr>
          <w:spacing w:val="53"/>
          <w:sz w:val="24"/>
        </w:rPr>
        <w:t xml:space="preserve"> </w:t>
      </w:r>
      <w:r>
        <w:rPr>
          <w:sz w:val="24"/>
        </w:rPr>
        <w:t>i</w:t>
      </w:r>
      <w:r>
        <w:rPr>
          <w:spacing w:val="54"/>
          <w:sz w:val="24"/>
        </w:rPr>
        <w:t xml:space="preserve"> </w:t>
      </w:r>
      <w:r>
        <w:rPr>
          <w:sz w:val="24"/>
        </w:rPr>
        <w:t>osoby</w:t>
      </w:r>
      <w:r>
        <w:rPr>
          <w:spacing w:val="53"/>
          <w:sz w:val="24"/>
        </w:rPr>
        <w:t xml:space="preserve"> </w:t>
      </w:r>
      <w:r>
        <w:rPr>
          <w:sz w:val="24"/>
        </w:rPr>
        <w:t>im</w:t>
      </w:r>
      <w:r>
        <w:rPr>
          <w:spacing w:val="54"/>
          <w:sz w:val="24"/>
        </w:rPr>
        <w:t xml:space="preserve"> </w:t>
      </w:r>
      <w:r>
        <w:rPr>
          <w:sz w:val="24"/>
        </w:rPr>
        <w:t>towarzyszące</w:t>
      </w:r>
      <w:r>
        <w:rPr>
          <w:spacing w:val="53"/>
          <w:sz w:val="24"/>
        </w:rPr>
        <w:t xml:space="preserve"> </w:t>
      </w:r>
      <w:r>
        <w:rPr>
          <w:sz w:val="24"/>
        </w:rPr>
        <w:t>podczas</w:t>
      </w:r>
      <w:r>
        <w:rPr>
          <w:spacing w:val="54"/>
          <w:sz w:val="24"/>
        </w:rPr>
        <w:t xml:space="preserve"> </w:t>
      </w:r>
      <w:r>
        <w:rPr>
          <w:sz w:val="24"/>
        </w:rPr>
        <w:t>balu</w:t>
      </w:r>
      <w:r>
        <w:rPr>
          <w:spacing w:val="55"/>
          <w:sz w:val="24"/>
        </w:rPr>
        <w:t xml:space="preserve"> </w:t>
      </w:r>
      <w:r>
        <w:rPr>
          <w:spacing w:val="-5"/>
          <w:sz w:val="24"/>
        </w:rPr>
        <w:t>są</w:t>
      </w:r>
    </w:p>
    <w:p w14:paraId="4552F01A" w14:textId="77777777" w:rsidR="00313004" w:rsidRDefault="00AF7989">
      <w:pPr>
        <w:pStyle w:val="Nagwek1"/>
        <w:spacing w:line="276" w:lineRule="exact"/>
        <w:ind w:right="0"/>
        <w:jc w:val="left"/>
        <w:rPr>
          <w:b w:val="0"/>
        </w:rPr>
      </w:pPr>
      <w:r>
        <w:rPr>
          <w:u w:val="single"/>
        </w:rPr>
        <w:t>zobowiązani</w:t>
      </w:r>
      <w:r>
        <w:rPr>
          <w:spacing w:val="-3"/>
          <w:u w:val="single"/>
        </w:rPr>
        <w:t xml:space="preserve"> </w:t>
      </w:r>
      <w:r>
        <w:rPr>
          <w:u w:val="single"/>
        </w:rPr>
        <w:t>do</w:t>
      </w:r>
      <w:r>
        <w:rPr>
          <w:spacing w:val="-3"/>
          <w:u w:val="single"/>
        </w:rPr>
        <w:t xml:space="preserve"> </w:t>
      </w:r>
      <w:r>
        <w:rPr>
          <w:u w:val="single"/>
        </w:rPr>
        <w:t>okazania</w:t>
      </w:r>
      <w:r>
        <w:rPr>
          <w:spacing w:val="-3"/>
          <w:u w:val="single"/>
        </w:rPr>
        <w:t xml:space="preserve"> </w:t>
      </w:r>
      <w:r>
        <w:rPr>
          <w:u w:val="single"/>
        </w:rPr>
        <w:t>dowodu</w:t>
      </w:r>
      <w:r>
        <w:rPr>
          <w:spacing w:val="-2"/>
          <w:u w:val="single"/>
        </w:rPr>
        <w:t xml:space="preserve"> tożsamości</w:t>
      </w:r>
      <w:r>
        <w:rPr>
          <w:b w:val="0"/>
          <w:spacing w:val="-2"/>
        </w:rPr>
        <w:t>.</w:t>
      </w:r>
    </w:p>
    <w:p w14:paraId="27292A05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8"/>
        <w:ind w:right="113"/>
        <w:rPr>
          <w:rFonts w:ascii="Symbol" w:hAnsi="Symbol"/>
          <w:sz w:val="20"/>
        </w:rPr>
      </w:pPr>
      <w:r>
        <w:rPr>
          <w:sz w:val="24"/>
        </w:rPr>
        <w:t xml:space="preserve">W przypadku uczestniczenia w Studniówce </w:t>
      </w:r>
      <w:r>
        <w:rPr>
          <w:b/>
          <w:sz w:val="24"/>
        </w:rPr>
        <w:t>maturzysty lub osoby towarzyszącej</w:t>
      </w:r>
      <w:r>
        <w:rPr>
          <w:sz w:val="24"/>
        </w:rPr>
        <w:t xml:space="preserve">, która w myśl przepisów prawa cywilnego </w:t>
      </w:r>
      <w:r>
        <w:rPr>
          <w:b/>
          <w:sz w:val="24"/>
          <w:u w:val="single"/>
        </w:rPr>
        <w:t>nie ukończyła lat 18, wymaga się pisemnej zgody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rodziców lub opiekunów prawnych dla jej udziału w uroczystości – zał. 3</w:t>
      </w:r>
      <w:r>
        <w:rPr>
          <w:sz w:val="24"/>
        </w:rPr>
        <w:t xml:space="preserve">, </w:t>
      </w:r>
      <w:r>
        <w:rPr>
          <w:sz w:val="20"/>
        </w:rPr>
        <w:t>(</w:t>
      </w:r>
      <w:r>
        <w:rPr>
          <w:i/>
          <w:sz w:val="20"/>
        </w:rPr>
        <w:t>Dane, zgodnie z ustawą o ochronie danych osobowych, nie będą nikomu udostępniane i służą wyłącznie celom organizacyjnym. Podanie danych osobowych oraz zgoda na utrwalanie i nieodpłatne, wielokrotne przetwarzanie i rozpowszechnianie wizerunku są dobrowolne).</w:t>
      </w:r>
    </w:p>
    <w:p w14:paraId="26BEDDE2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102"/>
        <w:ind w:right="112"/>
        <w:rPr>
          <w:rFonts w:ascii="Symbol" w:hAnsi="Symbol"/>
          <w:sz w:val="20"/>
        </w:rPr>
      </w:pPr>
      <w:r>
        <w:rPr>
          <w:sz w:val="24"/>
        </w:rPr>
        <w:t xml:space="preserve">Uczniowie zapraszający osoby towarzyszące ponoszą odpowiedzialność za ich zachowanie i ewentualne szkody. Przed Studniówką </w:t>
      </w:r>
      <w:r>
        <w:rPr>
          <w:b/>
          <w:sz w:val="24"/>
          <w:u w:val="single"/>
        </w:rPr>
        <w:t>muszą zostać dostarczone do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wychowawców klas listy uczestników z danej klasy z danymi osób towarzyszących</w:t>
      </w:r>
      <w:r>
        <w:rPr>
          <w:b/>
          <w:sz w:val="24"/>
        </w:rPr>
        <w:t xml:space="preserve"> (zał. 4) </w:t>
      </w:r>
      <w:r>
        <w:rPr>
          <w:sz w:val="24"/>
        </w:rPr>
        <w:t>wraz z oświadczeniami zgody na udział w uroczystości (zał.3) (</w:t>
      </w:r>
      <w:r>
        <w:rPr>
          <w:i/>
          <w:sz w:val="20"/>
        </w:rPr>
        <w:t>Dane, zgodnie z ustawą o ochronie danych osobowych, nie będą nikomu udostępniane i służą wyłącznie celom organizacyjnym. Podanie danych osobowych oraz zgoda na utrwalanie i nieodpłatne, wielokrotne przetwarzanie i rozpowszechnianie wizerunku są dobrowolne).</w:t>
      </w:r>
    </w:p>
    <w:p w14:paraId="6542C234" w14:textId="77777777" w:rsidR="00313004" w:rsidRPr="002D164C" w:rsidRDefault="00AF7989">
      <w:pPr>
        <w:pStyle w:val="Akapitzlist"/>
        <w:numPr>
          <w:ilvl w:val="0"/>
          <w:numId w:val="1"/>
        </w:numPr>
        <w:tabs>
          <w:tab w:val="left" w:pos="835"/>
        </w:tabs>
        <w:spacing w:before="103"/>
        <w:ind w:left="835" w:hanging="359"/>
        <w:rPr>
          <w:rFonts w:ascii="Symbol" w:hAnsi="Symbol"/>
          <w:sz w:val="24"/>
        </w:rPr>
      </w:pPr>
      <w:r>
        <w:rPr>
          <w:sz w:val="24"/>
        </w:rPr>
        <w:t>Obowiązującym</w:t>
      </w:r>
      <w:r>
        <w:rPr>
          <w:spacing w:val="-4"/>
          <w:sz w:val="24"/>
        </w:rPr>
        <w:t xml:space="preserve"> </w:t>
      </w:r>
      <w:r>
        <w:rPr>
          <w:sz w:val="24"/>
        </w:rPr>
        <w:t>ubiorem jest</w:t>
      </w:r>
      <w:r>
        <w:rPr>
          <w:spacing w:val="-1"/>
          <w:sz w:val="24"/>
        </w:rPr>
        <w:t xml:space="preserve"> </w:t>
      </w:r>
      <w:r>
        <w:rPr>
          <w:sz w:val="24"/>
        </w:rPr>
        <w:t>strój</w:t>
      </w:r>
      <w:r>
        <w:rPr>
          <w:spacing w:val="-2"/>
          <w:sz w:val="24"/>
        </w:rPr>
        <w:t xml:space="preserve"> </w:t>
      </w:r>
      <w:r>
        <w:rPr>
          <w:sz w:val="24"/>
        </w:rPr>
        <w:t>wizytowy</w:t>
      </w:r>
      <w:r>
        <w:rPr>
          <w:spacing w:val="-1"/>
          <w:sz w:val="24"/>
        </w:rPr>
        <w:t xml:space="preserve"> </w:t>
      </w:r>
      <w:r>
        <w:rPr>
          <w:sz w:val="24"/>
        </w:rPr>
        <w:t>(dotyczy</w:t>
      </w:r>
      <w:r>
        <w:rPr>
          <w:spacing w:val="-2"/>
          <w:sz w:val="24"/>
        </w:rPr>
        <w:t xml:space="preserve"> </w:t>
      </w:r>
      <w:r>
        <w:rPr>
          <w:sz w:val="24"/>
        </w:rPr>
        <w:t>także</w:t>
      </w:r>
      <w:r>
        <w:rPr>
          <w:spacing w:val="-2"/>
          <w:sz w:val="24"/>
        </w:rPr>
        <w:t xml:space="preserve"> </w:t>
      </w:r>
      <w:r>
        <w:rPr>
          <w:sz w:val="24"/>
        </w:rPr>
        <w:t>osób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towarzyszących).</w:t>
      </w:r>
    </w:p>
    <w:p w14:paraId="023405BD" w14:textId="7438B5B8" w:rsidR="002D164C" w:rsidRPr="003032D4" w:rsidRDefault="002D164C" w:rsidP="003032D4">
      <w:pPr>
        <w:pStyle w:val="Akapitzlist"/>
        <w:numPr>
          <w:ilvl w:val="0"/>
          <w:numId w:val="1"/>
        </w:numPr>
        <w:tabs>
          <w:tab w:val="left" w:pos="836"/>
        </w:tabs>
        <w:spacing w:before="97"/>
        <w:ind w:right="116"/>
        <w:rPr>
          <w:rFonts w:ascii="Symbol" w:hAnsi="Symbol"/>
          <w:sz w:val="24"/>
        </w:rPr>
      </w:pPr>
      <w:r w:rsidRPr="003032D4">
        <w:rPr>
          <w:spacing w:val="-2"/>
          <w:sz w:val="24"/>
        </w:rPr>
        <w:t>W trakcie trwania Studniówki uczniowie klas maturalnych oraz osoby towarzyszące zobowiązane są do założenia i noszenia opaski identyfikującej.</w:t>
      </w:r>
    </w:p>
    <w:p w14:paraId="1720A3FE" w14:textId="5A196ACC" w:rsidR="00313004" w:rsidRPr="002D164C" w:rsidRDefault="00AF7989" w:rsidP="002D164C">
      <w:pPr>
        <w:pStyle w:val="Akapitzlist"/>
        <w:numPr>
          <w:ilvl w:val="0"/>
          <w:numId w:val="1"/>
        </w:numPr>
        <w:tabs>
          <w:tab w:val="left" w:pos="836"/>
        </w:tabs>
        <w:spacing w:before="97"/>
        <w:ind w:right="116"/>
        <w:rPr>
          <w:rFonts w:ascii="Symbol" w:hAnsi="Symbol"/>
          <w:sz w:val="24"/>
        </w:rPr>
      </w:pPr>
      <w:r w:rsidRPr="002D164C">
        <w:rPr>
          <w:sz w:val="24"/>
        </w:rPr>
        <w:t>W przypadku zaistnienia ewentualnych szkód materialnych, koszty ponosi wykryty winowajca.</w:t>
      </w:r>
      <w:r w:rsidRPr="002D164C">
        <w:rPr>
          <w:spacing w:val="-1"/>
          <w:sz w:val="24"/>
        </w:rPr>
        <w:t xml:space="preserve"> </w:t>
      </w:r>
      <w:r w:rsidRPr="002D164C">
        <w:rPr>
          <w:sz w:val="24"/>
        </w:rPr>
        <w:t>W</w:t>
      </w:r>
      <w:r w:rsidRPr="002D164C">
        <w:rPr>
          <w:spacing w:val="-2"/>
          <w:sz w:val="24"/>
        </w:rPr>
        <w:t xml:space="preserve"> </w:t>
      </w:r>
      <w:r w:rsidRPr="002D164C">
        <w:rPr>
          <w:sz w:val="24"/>
        </w:rPr>
        <w:t>przypadku</w:t>
      </w:r>
      <w:r w:rsidRPr="002D164C">
        <w:rPr>
          <w:spacing w:val="-1"/>
          <w:sz w:val="24"/>
        </w:rPr>
        <w:t xml:space="preserve"> </w:t>
      </w:r>
      <w:r w:rsidRPr="002D164C">
        <w:rPr>
          <w:sz w:val="24"/>
        </w:rPr>
        <w:t>niemożliwości wykrycia</w:t>
      </w:r>
      <w:r w:rsidRPr="002D164C">
        <w:rPr>
          <w:spacing w:val="-2"/>
          <w:sz w:val="24"/>
        </w:rPr>
        <w:t xml:space="preserve"> </w:t>
      </w:r>
      <w:r w:rsidRPr="002D164C">
        <w:rPr>
          <w:sz w:val="24"/>
        </w:rPr>
        <w:t>winowajcy,</w:t>
      </w:r>
      <w:r w:rsidRPr="002D164C">
        <w:rPr>
          <w:spacing w:val="-1"/>
          <w:sz w:val="24"/>
        </w:rPr>
        <w:t xml:space="preserve"> </w:t>
      </w:r>
      <w:r w:rsidRPr="002D164C">
        <w:rPr>
          <w:sz w:val="24"/>
        </w:rPr>
        <w:t>koszty ponoszą</w:t>
      </w:r>
      <w:r w:rsidRPr="002D164C">
        <w:rPr>
          <w:spacing w:val="-2"/>
          <w:sz w:val="24"/>
        </w:rPr>
        <w:t xml:space="preserve"> </w:t>
      </w:r>
      <w:r w:rsidRPr="002D164C">
        <w:rPr>
          <w:sz w:val="24"/>
        </w:rPr>
        <w:t>uczestnicy balu - koszt statystyczny na jednego ucznia.</w:t>
      </w:r>
    </w:p>
    <w:p w14:paraId="08F8FF87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7"/>
        <w:ind w:right="113"/>
        <w:rPr>
          <w:rFonts w:ascii="Symbol" w:hAnsi="Symbol"/>
          <w:sz w:val="24"/>
        </w:rPr>
      </w:pPr>
      <w:r>
        <w:rPr>
          <w:sz w:val="24"/>
        </w:rPr>
        <w:t xml:space="preserve">W trakcie trwania imprezy </w:t>
      </w:r>
      <w:r>
        <w:rPr>
          <w:b/>
          <w:sz w:val="24"/>
          <w:u w:val="single"/>
        </w:rPr>
        <w:t>obowiązuje zakaz opuszczania budynku, w którym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  <w:u w:val="single"/>
        </w:rPr>
        <w:t>odbywa się uroczystość.</w:t>
      </w:r>
      <w:r>
        <w:rPr>
          <w:b/>
          <w:sz w:val="24"/>
        </w:rPr>
        <w:t xml:space="preserve"> </w:t>
      </w:r>
      <w:r>
        <w:rPr>
          <w:sz w:val="24"/>
        </w:rPr>
        <w:t xml:space="preserve">W szczególnych przypadkach wymagana jest zgoda Komitetu Organizacyjnego. </w:t>
      </w:r>
      <w:r>
        <w:rPr>
          <w:b/>
          <w:sz w:val="24"/>
          <w:u w:val="single"/>
        </w:rPr>
        <w:t>Samowolne wyjście traktowane jest jako zakończenie udziału w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  <w:u w:val="single"/>
        </w:rPr>
        <w:t>uroczystości.</w:t>
      </w:r>
    </w:p>
    <w:p w14:paraId="52A40E40" w14:textId="77777777" w:rsidR="00313004" w:rsidRDefault="00AF7989">
      <w:pPr>
        <w:pStyle w:val="Nagwek1"/>
        <w:numPr>
          <w:ilvl w:val="0"/>
          <w:numId w:val="1"/>
        </w:numPr>
        <w:tabs>
          <w:tab w:val="left" w:pos="836"/>
        </w:tabs>
        <w:spacing w:before="100"/>
        <w:jc w:val="both"/>
        <w:rPr>
          <w:rFonts w:ascii="Symbol" w:hAnsi="Symbol"/>
          <w:b w:val="0"/>
        </w:rPr>
      </w:pPr>
      <w:r>
        <w:rPr>
          <w:b w:val="0"/>
        </w:rPr>
        <w:t xml:space="preserve">Uczestnicy studniówki, którzy </w:t>
      </w:r>
      <w:r>
        <w:rPr>
          <w:u w:val="single"/>
        </w:rPr>
        <w:t>naruszą zasady organizacji i przebiegu imprezy muszą</w:t>
      </w:r>
      <w:r>
        <w:t xml:space="preserve"> </w:t>
      </w:r>
      <w:r>
        <w:rPr>
          <w:u w:val="single"/>
        </w:rPr>
        <w:t>opuścić lokal w trybie natychmiastowym z powiadomieniem rodzica i na koszt</w:t>
      </w:r>
      <w:r>
        <w:t xml:space="preserve"> </w:t>
      </w:r>
      <w:r>
        <w:rPr>
          <w:u w:val="single"/>
        </w:rPr>
        <w:t>rodziców. Poniosą oni również ewentualne koszty interwencji służb porządkowych i</w:t>
      </w:r>
      <w:r>
        <w:t xml:space="preserve"> </w:t>
      </w:r>
      <w:r>
        <w:rPr>
          <w:spacing w:val="-2"/>
          <w:u w:val="single"/>
        </w:rPr>
        <w:t>medycznych.</w:t>
      </w:r>
    </w:p>
    <w:p w14:paraId="0FE5DF8C" w14:textId="5A38AE1F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ind w:right="118"/>
        <w:rPr>
          <w:rFonts w:ascii="Symbol" w:hAnsi="Symbol"/>
          <w:sz w:val="24"/>
        </w:rPr>
      </w:pPr>
      <w:r>
        <w:rPr>
          <w:sz w:val="24"/>
        </w:rPr>
        <w:t>Za bezpieczeństwo uczestników Studniówki odpowiada Komitet Organizacyjny.</w:t>
      </w:r>
    </w:p>
    <w:p w14:paraId="0A37501D" w14:textId="0D58B44C" w:rsidR="00313004" w:rsidRPr="002D164C" w:rsidRDefault="00AF7989" w:rsidP="002D164C">
      <w:pPr>
        <w:pStyle w:val="Akapitzlist"/>
        <w:numPr>
          <w:ilvl w:val="0"/>
          <w:numId w:val="1"/>
        </w:numPr>
        <w:tabs>
          <w:tab w:val="left" w:pos="836"/>
        </w:tabs>
        <w:ind w:right="113"/>
        <w:rPr>
          <w:rFonts w:ascii="Symbol" w:hAnsi="Symbol"/>
          <w:sz w:val="20"/>
        </w:rPr>
        <w:sectPr w:rsidR="00313004" w:rsidRPr="002D164C">
          <w:pgSz w:w="12240" w:h="15840"/>
          <w:pgMar w:top="1340" w:right="1300" w:bottom="280" w:left="1300" w:header="708" w:footer="708" w:gutter="0"/>
          <w:cols w:space="708"/>
        </w:sectPr>
      </w:pPr>
      <w:r>
        <w:rPr>
          <w:sz w:val="24"/>
        </w:rPr>
        <w:t>Rodzice uczniów biorących udział w studniówce są zobowiązani podać numery telefonów,</w:t>
      </w:r>
      <w:r>
        <w:rPr>
          <w:spacing w:val="40"/>
          <w:sz w:val="24"/>
        </w:rPr>
        <w:t xml:space="preserve"> </w:t>
      </w:r>
      <w:r>
        <w:rPr>
          <w:sz w:val="24"/>
        </w:rPr>
        <w:t>umożliwiające</w:t>
      </w:r>
      <w:r>
        <w:rPr>
          <w:spacing w:val="40"/>
          <w:sz w:val="24"/>
        </w:rPr>
        <w:t xml:space="preserve"> </w:t>
      </w:r>
      <w:r>
        <w:rPr>
          <w:sz w:val="24"/>
        </w:rPr>
        <w:t>natychmiastowy</w:t>
      </w:r>
      <w:r>
        <w:rPr>
          <w:spacing w:val="40"/>
          <w:sz w:val="24"/>
        </w:rPr>
        <w:t xml:space="preserve"> </w:t>
      </w:r>
      <w:r>
        <w:rPr>
          <w:sz w:val="24"/>
        </w:rPr>
        <w:t>kontakt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nimi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czasie</w:t>
      </w:r>
      <w:r>
        <w:rPr>
          <w:spacing w:val="40"/>
          <w:sz w:val="24"/>
        </w:rPr>
        <w:t xml:space="preserve"> </w:t>
      </w:r>
      <w:r w:rsidR="00B70183">
        <w:rPr>
          <w:sz w:val="24"/>
        </w:rPr>
        <w:t>S</w:t>
      </w:r>
      <w:r>
        <w:rPr>
          <w:sz w:val="24"/>
        </w:rPr>
        <w:t>tudniówki</w:t>
      </w:r>
      <w:r>
        <w:rPr>
          <w:spacing w:val="40"/>
          <w:sz w:val="24"/>
        </w:rPr>
        <w:t xml:space="preserve"> </w:t>
      </w:r>
    </w:p>
    <w:p w14:paraId="2A5210E2" w14:textId="000C12C2" w:rsidR="00313004" w:rsidRDefault="002D164C">
      <w:pPr>
        <w:spacing w:before="76"/>
        <w:ind w:left="836" w:right="122"/>
        <w:jc w:val="both"/>
        <w:rPr>
          <w:i/>
          <w:sz w:val="20"/>
        </w:rPr>
      </w:pPr>
      <w:r>
        <w:rPr>
          <w:i/>
          <w:sz w:val="20"/>
        </w:rPr>
        <w:lastRenderedPageBreak/>
        <w:t xml:space="preserve">(Dane </w:t>
      </w:r>
      <w:r w:rsidR="00AF7989">
        <w:rPr>
          <w:i/>
          <w:sz w:val="20"/>
        </w:rPr>
        <w:t>zgodnie z ustawą o ochronie danych osobowych, nie będą nikomu udostępniane i służą wyłącznie celom organizacyjnym. Podanie danych osobowych oraz zgoda na utrwalanie i nieodpłatne, wielokrotne przetwarzanie i rozpowszechnianie wizerunku są dobrowolne).</w:t>
      </w:r>
    </w:p>
    <w:p w14:paraId="15C90C34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101"/>
        <w:ind w:right="118"/>
        <w:rPr>
          <w:rFonts w:ascii="Symbol" w:hAnsi="Symbol"/>
          <w:sz w:val="24"/>
        </w:rPr>
      </w:pPr>
      <w:r>
        <w:rPr>
          <w:sz w:val="24"/>
        </w:rPr>
        <w:t>Rodzice zobowiązani są zapewnić swoim dzieciom i osobom przez nich zaproszonym bezpieczny dojazd i powrót do domu i ponoszą za to</w:t>
      </w:r>
      <w:r>
        <w:rPr>
          <w:spacing w:val="40"/>
          <w:sz w:val="24"/>
        </w:rPr>
        <w:t xml:space="preserve"> </w:t>
      </w:r>
      <w:r>
        <w:rPr>
          <w:sz w:val="24"/>
        </w:rPr>
        <w:t>całkowitą odpowiedzialność.</w:t>
      </w:r>
    </w:p>
    <w:p w14:paraId="7EDBF707" w14:textId="77777777" w:rsidR="00313004" w:rsidRDefault="00AF7989">
      <w:pPr>
        <w:pStyle w:val="Akapitzlist"/>
        <w:numPr>
          <w:ilvl w:val="0"/>
          <w:numId w:val="1"/>
        </w:numPr>
        <w:tabs>
          <w:tab w:val="left" w:pos="835"/>
        </w:tabs>
        <w:spacing w:before="99"/>
        <w:ind w:left="835" w:hanging="359"/>
        <w:rPr>
          <w:rFonts w:ascii="Symbol" w:hAnsi="Symbol"/>
          <w:sz w:val="24"/>
        </w:rPr>
      </w:pP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czasie</w:t>
      </w:r>
      <w:r>
        <w:rPr>
          <w:spacing w:val="-1"/>
          <w:sz w:val="24"/>
        </w:rPr>
        <w:t xml:space="preserve"> </w:t>
      </w:r>
      <w:r>
        <w:rPr>
          <w:sz w:val="24"/>
        </w:rPr>
        <w:t>trwania</w:t>
      </w:r>
      <w:r>
        <w:rPr>
          <w:spacing w:val="-2"/>
          <w:sz w:val="24"/>
        </w:rPr>
        <w:t xml:space="preserve"> </w:t>
      </w:r>
      <w:r>
        <w:rPr>
          <w:sz w:val="24"/>
        </w:rPr>
        <w:t>studniówki</w:t>
      </w:r>
      <w:r>
        <w:rPr>
          <w:spacing w:val="-2"/>
          <w:sz w:val="24"/>
        </w:rPr>
        <w:t xml:space="preserve"> </w:t>
      </w:r>
      <w:r>
        <w:rPr>
          <w:sz w:val="24"/>
        </w:rPr>
        <w:t>rodzice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Komitetu</w:t>
      </w:r>
      <w:r>
        <w:rPr>
          <w:spacing w:val="-2"/>
          <w:sz w:val="24"/>
        </w:rPr>
        <w:t xml:space="preserve"> </w:t>
      </w:r>
      <w:r>
        <w:rPr>
          <w:sz w:val="24"/>
        </w:rPr>
        <w:t>Studniówkowego</w:t>
      </w:r>
      <w:r>
        <w:rPr>
          <w:spacing w:val="-1"/>
          <w:sz w:val="24"/>
        </w:rPr>
        <w:t xml:space="preserve"> </w:t>
      </w:r>
      <w:r>
        <w:rPr>
          <w:sz w:val="24"/>
        </w:rPr>
        <w:t>pełnią</w:t>
      </w:r>
      <w:r>
        <w:rPr>
          <w:spacing w:val="-2"/>
          <w:sz w:val="24"/>
        </w:rPr>
        <w:t xml:space="preserve"> dyżury.</w:t>
      </w:r>
    </w:p>
    <w:p w14:paraId="65BD042C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8"/>
        <w:ind w:right="114"/>
        <w:rPr>
          <w:rFonts w:ascii="Symbol" w:hAnsi="Symbol"/>
          <w:sz w:val="24"/>
        </w:rPr>
      </w:pPr>
      <w:r>
        <w:rPr>
          <w:sz w:val="24"/>
        </w:rPr>
        <w:t>Rodzice z Komitetu Studniówkowego dyżurujący podczas studniówki powinni kontrolować przestrzeganie regulaminu przez uczestników zabawy. W razie stwierdzenia złamania regulaminu przez uczniów lub osoby przez nich zaproszone fakt ten powinni zgłosić wychowawcy klasy.</w:t>
      </w:r>
    </w:p>
    <w:p w14:paraId="42BE7781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9"/>
        <w:ind w:right="117"/>
        <w:rPr>
          <w:rFonts w:ascii="Symbol" w:hAnsi="Symbol"/>
          <w:sz w:val="24"/>
        </w:rPr>
      </w:pPr>
      <w:r>
        <w:rPr>
          <w:sz w:val="24"/>
        </w:rPr>
        <w:t xml:space="preserve">Uczniowie uczestniczący w Studniówce oraz osoby przez nich zaproszone w czasie trwania Studniówki mają obowiązek podporządkowania się zaleceniom Komitetu </w:t>
      </w:r>
      <w:r>
        <w:rPr>
          <w:spacing w:val="-2"/>
          <w:sz w:val="24"/>
        </w:rPr>
        <w:t>Organizacyjnego.</w:t>
      </w:r>
    </w:p>
    <w:p w14:paraId="6A2CBF00" w14:textId="5A1BC291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101"/>
        <w:ind w:right="116"/>
        <w:rPr>
          <w:rFonts w:ascii="Symbol" w:hAnsi="Symbol"/>
          <w:sz w:val="24"/>
        </w:rPr>
      </w:pPr>
      <w:r>
        <w:rPr>
          <w:sz w:val="24"/>
        </w:rPr>
        <w:t>Wychowawcy</w:t>
      </w:r>
      <w:r>
        <w:rPr>
          <w:spacing w:val="-3"/>
          <w:sz w:val="24"/>
        </w:rPr>
        <w:t xml:space="preserve"> </w:t>
      </w:r>
      <w:r>
        <w:rPr>
          <w:sz w:val="24"/>
        </w:rPr>
        <w:t>klas</w:t>
      </w:r>
      <w:r>
        <w:rPr>
          <w:spacing w:val="-4"/>
          <w:sz w:val="24"/>
        </w:rPr>
        <w:t xml:space="preserve"> </w:t>
      </w:r>
      <w:r>
        <w:rPr>
          <w:sz w:val="24"/>
        </w:rPr>
        <w:t>uczestniczących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 w:rsidR="00B70183">
        <w:rPr>
          <w:sz w:val="24"/>
        </w:rPr>
        <w:t>S</w:t>
      </w:r>
      <w:r>
        <w:rPr>
          <w:sz w:val="24"/>
        </w:rPr>
        <w:t>tudniówce</w:t>
      </w:r>
      <w:r>
        <w:rPr>
          <w:spacing w:val="-2"/>
          <w:sz w:val="24"/>
        </w:rPr>
        <w:t xml:space="preserve"> </w:t>
      </w:r>
      <w:r>
        <w:rPr>
          <w:sz w:val="24"/>
        </w:rPr>
        <w:t>zobowiązani</w:t>
      </w:r>
      <w:r>
        <w:rPr>
          <w:spacing w:val="-3"/>
          <w:sz w:val="24"/>
        </w:rPr>
        <w:t xml:space="preserve"> </w:t>
      </w:r>
      <w:r>
        <w:rPr>
          <w:sz w:val="24"/>
        </w:rPr>
        <w:t>są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zapoznania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uczniów i </w:t>
      </w:r>
      <w:r w:rsidR="00B70183">
        <w:rPr>
          <w:sz w:val="24"/>
        </w:rPr>
        <w:t>rodziców z regulaminem S</w:t>
      </w:r>
      <w:r>
        <w:rPr>
          <w:sz w:val="24"/>
        </w:rPr>
        <w:t>tudniówki.</w:t>
      </w:r>
    </w:p>
    <w:p w14:paraId="7E199F1C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9"/>
        <w:ind w:right="117"/>
        <w:rPr>
          <w:rFonts w:ascii="Symbol" w:hAnsi="Symbol"/>
          <w:sz w:val="24"/>
        </w:rPr>
      </w:pPr>
      <w:r>
        <w:rPr>
          <w:sz w:val="24"/>
        </w:rPr>
        <w:t>Uczestnicy Studniówki, którzy naruszą zasady zapisane w regulaminie, mogą zostać usunięci</w:t>
      </w:r>
      <w:r>
        <w:rPr>
          <w:spacing w:val="-2"/>
          <w:sz w:val="24"/>
        </w:rPr>
        <w:t xml:space="preserve"> </w:t>
      </w:r>
      <w:r>
        <w:rPr>
          <w:sz w:val="24"/>
        </w:rPr>
        <w:t>ze</w:t>
      </w:r>
      <w:r>
        <w:rPr>
          <w:spacing w:val="-3"/>
          <w:sz w:val="24"/>
        </w:rPr>
        <w:t xml:space="preserve"> </w:t>
      </w:r>
      <w:r>
        <w:rPr>
          <w:sz w:val="24"/>
        </w:rPr>
        <w:t>Studniówki</w:t>
      </w:r>
      <w:r>
        <w:rPr>
          <w:spacing w:val="-2"/>
          <w:sz w:val="24"/>
        </w:rPr>
        <w:t xml:space="preserve"> </w:t>
      </w:r>
      <w:r>
        <w:rPr>
          <w:sz w:val="24"/>
        </w:rPr>
        <w:t>przez</w:t>
      </w:r>
      <w:r>
        <w:rPr>
          <w:spacing w:val="-1"/>
          <w:sz w:val="24"/>
        </w:rPr>
        <w:t xml:space="preserve"> </w:t>
      </w:r>
      <w:r>
        <w:rPr>
          <w:sz w:val="24"/>
        </w:rPr>
        <w:t>Komitet</w:t>
      </w:r>
      <w:r>
        <w:rPr>
          <w:spacing w:val="-2"/>
          <w:sz w:val="24"/>
        </w:rPr>
        <w:t xml:space="preserve"> </w:t>
      </w:r>
      <w:r>
        <w:rPr>
          <w:sz w:val="24"/>
        </w:rPr>
        <w:t>Organizacyjny</w:t>
      </w:r>
      <w:r>
        <w:rPr>
          <w:spacing w:val="-2"/>
          <w:sz w:val="24"/>
        </w:rPr>
        <w:t xml:space="preserve"> </w:t>
      </w:r>
      <w:r>
        <w:rPr>
          <w:sz w:val="24"/>
        </w:rPr>
        <w:t>Studniówki,</w:t>
      </w:r>
      <w:r>
        <w:rPr>
          <w:spacing w:val="-2"/>
          <w:sz w:val="24"/>
        </w:rPr>
        <w:t xml:space="preserve"> </w:t>
      </w:r>
      <w:r>
        <w:rPr>
          <w:sz w:val="24"/>
        </w:rPr>
        <w:t>wychowawcę</w:t>
      </w:r>
      <w:r>
        <w:rPr>
          <w:spacing w:val="-3"/>
          <w:sz w:val="24"/>
        </w:rPr>
        <w:t xml:space="preserve"> </w:t>
      </w:r>
      <w:r>
        <w:rPr>
          <w:sz w:val="24"/>
        </w:rPr>
        <w:t>klasy</w:t>
      </w:r>
      <w:r>
        <w:rPr>
          <w:spacing w:val="-2"/>
          <w:sz w:val="24"/>
        </w:rPr>
        <w:t xml:space="preserve"> </w:t>
      </w:r>
      <w:r>
        <w:rPr>
          <w:sz w:val="24"/>
        </w:rPr>
        <w:t>lub Dyrektora Szkoły.</w:t>
      </w:r>
    </w:p>
    <w:p w14:paraId="58BA1586" w14:textId="77777777" w:rsidR="00313004" w:rsidRDefault="00AF7989">
      <w:pPr>
        <w:pStyle w:val="Akapitzlist"/>
        <w:numPr>
          <w:ilvl w:val="0"/>
          <w:numId w:val="1"/>
        </w:numPr>
        <w:tabs>
          <w:tab w:val="left" w:pos="836"/>
        </w:tabs>
        <w:spacing w:before="97"/>
        <w:ind w:right="117"/>
        <w:rPr>
          <w:rFonts w:ascii="Symbol" w:hAnsi="Symbol"/>
          <w:sz w:val="24"/>
        </w:rPr>
      </w:pPr>
      <w:r>
        <w:rPr>
          <w:sz w:val="24"/>
        </w:rPr>
        <w:t>Uczniowie</w:t>
      </w:r>
      <w:r>
        <w:rPr>
          <w:spacing w:val="-3"/>
          <w:sz w:val="24"/>
        </w:rPr>
        <w:t xml:space="preserve"> </w:t>
      </w:r>
      <w:r>
        <w:rPr>
          <w:sz w:val="24"/>
        </w:rPr>
        <w:t>oraz</w:t>
      </w:r>
      <w:r>
        <w:rPr>
          <w:spacing w:val="-5"/>
          <w:sz w:val="24"/>
        </w:rPr>
        <w:t xml:space="preserve"> </w:t>
      </w:r>
      <w:r>
        <w:rPr>
          <w:sz w:val="24"/>
        </w:rPr>
        <w:t>osoby</w:t>
      </w:r>
      <w:r>
        <w:rPr>
          <w:spacing w:val="-4"/>
          <w:sz w:val="24"/>
        </w:rPr>
        <w:t xml:space="preserve"> </w:t>
      </w:r>
      <w:r>
        <w:rPr>
          <w:sz w:val="24"/>
        </w:rPr>
        <w:t>towarzyszące</w:t>
      </w:r>
      <w:r>
        <w:rPr>
          <w:spacing w:val="-5"/>
          <w:sz w:val="24"/>
        </w:rPr>
        <w:t xml:space="preserve"> </w:t>
      </w:r>
      <w:r>
        <w:rPr>
          <w:sz w:val="24"/>
        </w:rPr>
        <w:t>oraz</w:t>
      </w:r>
      <w:r>
        <w:rPr>
          <w:spacing w:val="-3"/>
          <w:sz w:val="24"/>
        </w:rPr>
        <w:t xml:space="preserve"> </w:t>
      </w:r>
      <w:r>
        <w:rPr>
          <w:sz w:val="24"/>
        </w:rPr>
        <w:t>rodzice</w:t>
      </w:r>
      <w:r>
        <w:rPr>
          <w:spacing w:val="-3"/>
          <w:sz w:val="24"/>
        </w:rPr>
        <w:t xml:space="preserve"> </w:t>
      </w:r>
      <w:r>
        <w:rPr>
          <w:sz w:val="24"/>
        </w:rPr>
        <w:t>osób</w:t>
      </w:r>
      <w:r>
        <w:rPr>
          <w:spacing w:val="-4"/>
          <w:sz w:val="24"/>
        </w:rPr>
        <w:t xml:space="preserve"> </w:t>
      </w:r>
      <w:r>
        <w:rPr>
          <w:sz w:val="24"/>
        </w:rPr>
        <w:t>niepełnoletnich</w:t>
      </w:r>
      <w:r>
        <w:rPr>
          <w:spacing w:val="-4"/>
          <w:sz w:val="24"/>
        </w:rPr>
        <w:t xml:space="preserve"> </w:t>
      </w:r>
      <w:r>
        <w:rPr>
          <w:sz w:val="24"/>
        </w:rPr>
        <w:t>biorących</w:t>
      </w:r>
      <w:r>
        <w:rPr>
          <w:spacing w:val="-2"/>
          <w:sz w:val="24"/>
        </w:rPr>
        <w:t xml:space="preserve"> </w:t>
      </w:r>
      <w:r>
        <w:rPr>
          <w:sz w:val="24"/>
        </w:rPr>
        <w:t>udział</w:t>
      </w:r>
      <w:r>
        <w:rPr>
          <w:spacing w:val="-2"/>
          <w:sz w:val="24"/>
        </w:rPr>
        <w:t xml:space="preserve"> </w:t>
      </w:r>
      <w:r>
        <w:rPr>
          <w:sz w:val="24"/>
        </w:rPr>
        <w:t>w studniówce</w:t>
      </w:r>
      <w:r>
        <w:rPr>
          <w:spacing w:val="40"/>
          <w:sz w:val="24"/>
        </w:rPr>
        <w:t xml:space="preserve"> </w:t>
      </w:r>
      <w:r>
        <w:rPr>
          <w:sz w:val="24"/>
        </w:rPr>
        <w:t>potwierdzają własnoręcznym podpisem (zał. 3) akceptację Regulaminu.</w:t>
      </w:r>
    </w:p>
    <w:p w14:paraId="501DC5BC" w14:textId="77777777" w:rsidR="00313004" w:rsidRDefault="00AF7989">
      <w:pPr>
        <w:pStyle w:val="Akapitzlist"/>
        <w:numPr>
          <w:ilvl w:val="0"/>
          <w:numId w:val="1"/>
        </w:numPr>
        <w:tabs>
          <w:tab w:val="left" w:pos="835"/>
        </w:tabs>
        <w:spacing w:before="102"/>
        <w:ind w:left="835" w:hanging="359"/>
        <w:rPr>
          <w:rFonts w:ascii="Symbol" w:hAnsi="Symbol"/>
          <w:sz w:val="24"/>
        </w:rPr>
      </w:pP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sytuacjach</w:t>
      </w:r>
      <w:r>
        <w:rPr>
          <w:spacing w:val="-1"/>
          <w:sz w:val="24"/>
        </w:rPr>
        <w:t xml:space="preserve"> </w:t>
      </w:r>
      <w:r>
        <w:rPr>
          <w:sz w:val="24"/>
        </w:rPr>
        <w:t>nie</w:t>
      </w:r>
      <w:r>
        <w:rPr>
          <w:spacing w:val="-2"/>
          <w:sz w:val="24"/>
        </w:rPr>
        <w:t xml:space="preserve"> </w:t>
      </w:r>
      <w:r>
        <w:rPr>
          <w:sz w:val="24"/>
        </w:rPr>
        <w:t>objętych</w:t>
      </w:r>
      <w:r>
        <w:rPr>
          <w:spacing w:val="-1"/>
          <w:sz w:val="24"/>
        </w:rPr>
        <w:t xml:space="preserve"> </w:t>
      </w:r>
      <w:r>
        <w:rPr>
          <w:sz w:val="24"/>
        </w:rPr>
        <w:t>poniższymi</w:t>
      </w:r>
      <w:r>
        <w:rPr>
          <w:spacing w:val="-1"/>
          <w:sz w:val="24"/>
        </w:rPr>
        <w:t xml:space="preserve"> </w:t>
      </w:r>
      <w:r>
        <w:rPr>
          <w:sz w:val="24"/>
        </w:rPr>
        <w:t>zapisami</w:t>
      </w:r>
      <w:r>
        <w:rPr>
          <w:spacing w:val="-1"/>
          <w:sz w:val="24"/>
        </w:rPr>
        <w:t xml:space="preserve"> </w:t>
      </w:r>
      <w:r>
        <w:rPr>
          <w:sz w:val="24"/>
        </w:rPr>
        <w:t>obowiązują</w:t>
      </w:r>
      <w:r>
        <w:rPr>
          <w:spacing w:val="-1"/>
          <w:sz w:val="24"/>
        </w:rPr>
        <w:t xml:space="preserve"> </w:t>
      </w:r>
      <w:r>
        <w:rPr>
          <w:sz w:val="24"/>
        </w:rPr>
        <w:t>powszechne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przepisy </w:t>
      </w:r>
      <w:r>
        <w:rPr>
          <w:spacing w:val="-2"/>
          <w:sz w:val="24"/>
        </w:rPr>
        <w:t>prawa.</w:t>
      </w:r>
    </w:p>
    <w:p w14:paraId="5DAB6C7B" w14:textId="77777777" w:rsidR="00313004" w:rsidRDefault="00313004">
      <w:pPr>
        <w:pStyle w:val="Tekstpodstawowy"/>
        <w:spacing w:before="0"/>
        <w:ind w:left="0" w:firstLine="0"/>
        <w:jc w:val="left"/>
      </w:pPr>
    </w:p>
    <w:p w14:paraId="02EB378F" w14:textId="77777777" w:rsidR="00313004" w:rsidRDefault="00313004">
      <w:pPr>
        <w:pStyle w:val="Tekstpodstawowy"/>
        <w:spacing w:before="0"/>
        <w:ind w:left="0" w:firstLine="0"/>
        <w:jc w:val="left"/>
      </w:pPr>
    </w:p>
    <w:p w14:paraId="6A05A809" w14:textId="77777777" w:rsidR="00313004" w:rsidRDefault="00313004">
      <w:pPr>
        <w:pStyle w:val="Tekstpodstawowy"/>
        <w:spacing w:before="21"/>
        <w:ind w:left="0" w:firstLine="0"/>
        <w:jc w:val="left"/>
      </w:pPr>
    </w:p>
    <w:p w14:paraId="5A650895" w14:textId="77777777" w:rsidR="00313004" w:rsidRDefault="00AF7989">
      <w:pPr>
        <w:pStyle w:val="Tekstpodstawowy"/>
        <w:spacing w:before="1"/>
        <w:ind w:left="116" w:firstLine="0"/>
        <w:jc w:val="left"/>
      </w:pPr>
      <w:r>
        <w:t>Komitet</w:t>
      </w:r>
      <w:r>
        <w:rPr>
          <w:spacing w:val="-1"/>
        </w:rPr>
        <w:t xml:space="preserve"> </w:t>
      </w:r>
      <w:r>
        <w:rPr>
          <w:spacing w:val="-2"/>
        </w:rPr>
        <w:t>Studniówkowy:</w:t>
      </w:r>
    </w:p>
    <w:p w14:paraId="5A39BBE3" w14:textId="77777777" w:rsidR="00313004" w:rsidRDefault="00313004">
      <w:pPr>
        <w:pStyle w:val="Tekstpodstawowy"/>
        <w:spacing w:before="201"/>
        <w:ind w:left="0" w:firstLine="0"/>
        <w:jc w:val="left"/>
      </w:pPr>
    </w:p>
    <w:p w14:paraId="17E7018D" w14:textId="0B0AE2A9" w:rsidR="00313004" w:rsidRDefault="3ECE0BE1">
      <w:pPr>
        <w:pStyle w:val="Tekstpodstawowy"/>
        <w:spacing w:before="0"/>
        <w:ind w:left="116" w:firstLine="0"/>
        <w:jc w:val="left"/>
      </w:pPr>
      <w:r>
        <w:t>Kl.</w:t>
      </w:r>
      <w:r>
        <w:rPr>
          <w:spacing w:val="-1"/>
        </w:rPr>
        <w:t xml:space="preserve"> </w:t>
      </w:r>
      <w:r w:rsidR="004B0FCF">
        <w:t xml:space="preserve">4a </w:t>
      </w:r>
      <w:r w:rsidR="00A157F4">
        <w:t>Monika Sasak</w:t>
      </w:r>
    </w:p>
    <w:p w14:paraId="18D7D807" w14:textId="56A3A2E2" w:rsidR="00313004" w:rsidRDefault="3ECE0BE1">
      <w:pPr>
        <w:pStyle w:val="Tekstpodstawowy"/>
        <w:spacing w:line="328" w:lineRule="auto"/>
        <w:ind w:left="116" w:right="4351" w:firstLine="0"/>
        <w:jc w:val="left"/>
      </w:pPr>
      <w:r>
        <w:t>Kl.</w:t>
      </w:r>
      <w:r>
        <w:rPr>
          <w:spacing w:val="-7"/>
        </w:rPr>
        <w:t xml:space="preserve"> </w:t>
      </w:r>
      <w:r>
        <w:t>4b</w:t>
      </w:r>
      <w:r w:rsidR="004B0FCF">
        <w:t xml:space="preserve"> </w:t>
      </w:r>
      <w:r w:rsidR="00A157F4">
        <w:t>Lucyna Janiak</w:t>
      </w:r>
    </w:p>
    <w:p w14:paraId="26F7237D" w14:textId="61103087" w:rsidR="004B0FCF" w:rsidRDefault="3ECE0BE1" w:rsidP="004B0FCF">
      <w:pPr>
        <w:pStyle w:val="Tekstpodstawowy"/>
        <w:spacing w:before="98" w:line="328" w:lineRule="auto"/>
        <w:ind w:left="116" w:right="6565" w:firstLine="0"/>
        <w:jc w:val="left"/>
      </w:pPr>
      <w:r>
        <w:t>Kl. 4c</w:t>
      </w:r>
      <w:r w:rsidR="004B0FCF">
        <w:t xml:space="preserve"> </w:t>
      </w:r>
      <w:r w:rsidR="00A157F4">
        <w:t xml:space="preserve">Maria Kosznik </w:t>
      </w:r>
    </w:p>
    <w:p w14:paraId="425CA686" w14:textId="411EEC64" w:rsidR="00313004" w:rsidRDefault="3ECE0BE1" w:rsidP="004B0FCF">
      <w:pPr>
        <w:pStyle w:val="Tekstpodstawowy"/>
        <w:spacing w:line="328" w:lineRule="auto"/>
        <w:ind w:left="116" w:right="4351" w:firstLine="0"/>
        <w:jc w:val="left"/>
      </w:pPr>
      <w:r>
        <w:t>Kl. 4d</w:t>
      </w:r>
      <w:r w:rsidR="004B0FCF">
        <w:t xml:space="preserve"> </w:t>
      </w:r>
      <w:r w:rsidR="00F80400">
        <w:t>Magdalena Grab</w:t>
      </w:r>
      <w:r w:rsidR="005C4DC6">
        <w:t>o</w:t>
      </w:r>
      <w:r w:rsidR="00F80400">
        <w:t>wska</w:t>
      </w:r>
    </w:p>
    <w:p w14:paraId="08AFD933" w14:textId="3A092992" w:rsidR="00C45755" w:rsidRDefault="00C45755" w:rsidP="004B0FCF">
      <w:pPr>
        <w:pStyle w:val="Tekstpodstawowy"/>
        <w:spacing w:line="328" w:lineRule="auto"/>
        <w:ind w:left="116" w:right="4351" w:firstLine="0"/>
        <w:jc w:val="left"/>
      </w:pPr>
      <w:r>
        <w:t xml:space="preserve">           Hanna Zaborowska</w:t>
      </w:r>
    </w:p>
    <w:p w14:paraId="0C753667" w14:textId="45B1CA8D" w:rsidR="00313004" w:rsidRDefault="3ECE0BE1">
      <w:pPr>
        <w:pStyle w:val="Tekstpodstawowy"/>
        <w:spacing w:before="98" w:line="328" w:lineRule="auto"/>
        <w:ind w:left="116" w:right="6565" w:firstLine="0"/>
        <w:jc w:val="left"/>
      </w:pPr>
      <w:r>
        <w:t>Kl.</w:t>
      </w:r>
      <w:r>
        <w:rPr>
          <w:spacing w:val="-10"/>
        </w:rPr>
        <w:t xml:space="preserve"> </w:t>
      </w:r>
      <w:r>
        <w:t>4e</w:t>
      </w:r>
      <w:r w:rsidR="004B0FCF">
        <w:t xml:space="preserve"> </w:t>
      </w:r>
      <w:r w:rsidR="00342318">
        <w:t>Małgorzata Dymerska</w:t>
      </w:r>
    </w:p>
    <w:p w14:paraId="0C6F6924" w14:textId="77777777" w:rsidR="00E55581" w:rsidRDefault="3ECE0BE1">
      <w:pPr>
        <w:pStyle w:val="Tekstpodstawowy"/>
        <w:spacing w:before="98" w:line="328" w:lineRule="auto"/>
        <w:ind w:left="116" w:right="6565" w:firstLine="0"/>
        <w:jc w:val="left"/>
      </w:pPr>
      <w:r>
        <w:t>Kl. 4f</w:t>
      </w:r>
      <w:r w:rsidR="004B0FCF">
        <w:t xml:space="preserve"> </w:t>
      </w:r>
      <w:r w:rsidR="00342318">
        <w:t>Szydłowska Joanna</w:t>
      </w:r>
      <w:r w:rsidR="00E55581">
        <w:t xml:space="preserve">,  </w:t>
      </w:r>
    </w:p>
    <w:p w14:paraId="167A0B0F" w14:textId="1FAF6FA7" w:rsidR="00313004" w:rsidRDefault="00E55581">
      <w:pPr>
        <w:pStyle w:val="Tekstpodstawowy"/>
        <w:spacing w:before="98" w:line="328" w:lineRule="auto"/>
        <w:ind w:left="116" w:right="6565" w:firstLine="0"/>
        <w:jc w:val="left"/>
      </w:pPr>
      <w:r>
        <w:t xml:space="preserve">           </w:t>
      </w:r>
      <w:r w:rsidR="00342318">
        <w:t xml:space="preserve">Drabowicz Jolanta </w:t>
      </w:r>
    </w:p>
    <w:sectPr w:rsidR="00313004">
      <w:pgSz w:w="12240" w:h="15840"/>
      <w:pgMar w:top="134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A8A100"/>
    <w:multiLevelType w:val="hybridMultilevel"/>
    <w:tmpl w:val="A70E33CC"/>
    <w:lvl w:ilvl="0" w:tplc="7ACED1C6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spacing w:val="0"/>
        <w:w w:val="100"/>
        <w:lang w:val="pl-PL" w:eastAsia="en-US" w:bidi="ar-SA"/>
      </w:rPr>
    </w:lvl>
    <w:lvl w:ilvl="1" w:tplc="1E18F5E4">
      <w:numFmt w:val="bullet"/>
      <w:lvlText w:val=""/>
      <w:lvlJc w:val="left"/>
      <w:pPr>
        <w:ind w:left="227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E4729B2A">
      <w:numFmt w:val="bullet"/>
      <w:lvlText w:val="•"/>
      <w:lvlJc w:val="left"/>
      <w:pPr>
        <w:ind w:left="2280" w:hanging="360"/>
      </w:pPr>
      <w:rPr>
        <w:rFonts w:hint="default"/>
        <w:lang w:val="pl-PL" w:eastAsia="en-US" w:bidi="ar-SA"/>
      </w:rPr>
    </w:lvl>
    <w:lvl w:ilvl="3" w:tplc="0840DDDA">
      <w:numFmt w:val="bullet"/>
      <w:lvlText w:val="•"/>
      <w:lvlJc w:val="left"/>
      <w:pPr>
        <w:ind w:left="3200" w:hanging="360"/>
      </w:pPr>
      <w:rPr>
        <w:rFonts w:hint="default"/>
        <w:lang w:val="pl-PL" w:eastAsia="en-US" w:bidi="ar-SA"/>
      </w:rPr>
    </w:lvl>
    <w:lvl w:ilvl="4" w:tplc="71BCC190">
      <w:numFmt w:val="bullet"/>
      <w:lvlText w:val="•"/>
      <w:lvlJc w:val="left"/>
      <w:pPr>
        <w:ind w:left="4120" w:hanging="360"/>
      </w:pPr>
      <w:rPr>
        <w:rFonts w:hint="default"/>
        <w:lang w:val="pl-PL" w:eastAsia="en-US" w:bidi="ar-SA"/>
      </w:rPr>
    </w:lvl>
    <w:lvl w:ilvl="5" w:tplc="352C4E0E">
      <w:numFmt w:val="bullet"/>
      <w:lvlText w:val="•"/>
      <w:lvlJc w:val="left"/>
      <w:pPr>
        <w:ind w:left="5040" w:hanging="360"/>
      </w:pPr>
      <w:rPr>
        <w:rFonts w:hint="default"/>
        <w:lang w:val="pl-PL" w:eastAsia="en-US" w:bidi="ar-SA"/>
      </w:rPr>
    </w:lvl>
    <w:lvl w:ilvl="6" w:tplc="044EA360">
      <w:numFmt w:val="bullet"/>
      <w:lvlText w:val="•"/>
      <w:lvlJc w:val="left"/>
      <w:pPr>
        <w:ind w:left="5960" w:hanging="360"/>
      </w:pPr>
      <w:rPr>
        <w:rFonts w:hint="default"/>
        <w:lang w:val="pl-PL" w:eastAsia="en-US" w:bidi="ar-SA"/>
      </w:rPr>
    </w:lvl>
    <w:lvl w:ilvl="7" w:tplc="4B08DDE2">
      <w:numFmt w:val="bullet"/>
      <w:lvlText w:val="•"/>
      <w:lvlJc w:val="left"/>
      <w:pPr>
        <w:ind w:left="6880" w:hanging="360"/>
      </w:pPr>
      <w:rPr>
        <w:rFonts w:hint="default"/>
        <w:lang w:val="pl-PL" w:eastAsia="en-US" w:bidi="ar-SA"/>
      </w:rPr>
    </w:lvl>
    <w:lvl w:ilvl="8" w:tplc="E0A6DB72">
      <w:numFmt w:val="bullet"/>
      <w:lvlText w:val="•"/>
      <w:lvlJc w:val="left"/>
      <w:pPr>
        <w:ind w:left="7800" w:hanging="360"/>
      </w:pPr>
      <w:rPr>
        <w:rFonts w:hint="default"/>
        <w:lang w:val="pl-PL" w:eastAsia="en-US" w:bidi="ar-SA"/>
      </w:rPr>
    </w:lvl>
  </w:abstractNum>
  <w:num w:numId="1" w16cid:durableId="258023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D09C"/>
    <w:rsid w:val="0023406F"/>
    <w:rsid w:val="002D164C"/>
    <w:rsid w:val="003032D4"/>
    <w:rsid w:val="00313004"/>
    <w:rsid w:val="00342318"/>
    <w:rsid w:val="0040D09C"/>
    <w:rsid w:val="004B0FCF"/>
    <w:rsid w:val="005C4DC6"/>
    <w:rsid w:val="007D757E"/>
    <w:rsid w:val="00A157F4"/>
    <w:rsid w:val="00AF7989"/>
    <w:rsid w:val="00B00641"/>
    <w:rsid w:val="00B1029F"/>
    <w:rsid w:val="00B70183"/>
    <w:rsid w:val="00C45755"/>
    <w:rsid w:val="00D17E23"/>
    <w:rsid w:val="00E55581"/>
    <w:rsid w:val="00F80400"/>
    <w:rsid w:val="0C4833BF"/>
    <w:rsid w:val="191A9F91"/>
    <w:rsid w:val="1BE6D941"/>
    <w:rsid w:val="1D624401"/>
    <w:rsid w:val="2321ED87"/>
    <w:rsid w:val="2F68B698"/>
    <w:rsid w:val="2F9DEEF5"/>
    <w:rsid w:val="3132DE64"/>
    <w:rsid w:val="34CEEA67"/>
    <w:rsid w:val="36166D79"/>
    <w:rsid w:val="36526245"/>
    <w:rsid w:val="3ECE0BE1"/>
    <w:rsid w:val="3FF1D1F5"/>
    <w:rsid w:val="4147CE90"/>
    <w:rsid w:val="417BABD7"/>
    <w:rsid w:val="44B0D814"/>
    <w:rsid w:val="44FBFC5D"/>
    <w:rsid w:val="454EDAFC"/>
    <w:rsid w:val="45A05C0B"/>
    <w:rsid w:val="49E67241"/>
    <w:rsid w:val="52E65D0C"/>
    <w:rsid w:val="5A56576E"/>
    <w:rsid w:val="6C4CC117"/>
    <w:rsid w:val="72F63CA7"/>
    <w:rsid w:val="74D474E8"/>
    <w:rsid w:val="79FA8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B8BF1"/>
  <w15:docId w15:val="{0DDF55E1-7DAC-4D71-97B5-F95C8FF47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836" w:right="119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pPr>
      <w:spacing w:before="99"/>
      <w:ind w:left="836" w:hanging="360"/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00"/>
      <w:ind w:left="836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969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REGULAMIN STUDNIÓWKI</vt:lpstr>
    </vt:vector>
  </TitlesOfParts>
  <Company/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STUDNIÓWKI</dc:title>
  <dc:creator>HP</dc:creator>
  <cp:lastModifiedBy>MARIA KOSZNIK</cp:lastModifiedBy>
  <cp:revision>3</cp:revision>
  <dcterms:created xsi:type="dcterms:W3CDTF">2025-10-28T13:48:00Z</dcterms:created>
  <dcterms:modified xsi:type="dcterms:W3CDTF">2025-10-28T13:52:00Z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2024-10-27T00:00:00Z</vt:filetime>
  </property>
  <property fmtid="{D5CDD505-2E9C-101B-9397-08002B2CF9AE}" pid="5" name="Producer">
    <vt:lpwstr>Microsoft® Word dla Microsoft 365</vt:lpwstr>
  </property>
</Properties>
</file>